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1EA" w:rsidRDefault="00191511">
      <w:pPr>
        <w:rPr>
          <w:b/>
          <w:bCs/>
          <w:sz w:val="28"/>
          <w:szCs w:val="28"/>
        </w:rPr>
      </w:pPr>
      <w:r>
        <w:t xml:space="preserve">                                                                  </w:t>
      </w:r>
      <w:r w:rsidRPr="00191511">
        <w:rPr>
          <w:b/>
          <w:bCs/>
          <w:sz w:val="28"/>
          <w:szCs w:val="28"/>
        </w:rPr>
        <w:t>ΠΕΡΙΓΡΑΦΗ ΕΡΓΑΣΙΩΝ</w:t>
      </w:r>
    </w:p>
    <w:p w:rsidR="00191511" w:rsidRDefault="00191511">
      <w:pPr>
        <w:rPr>
          <w:b/>
          <w:bCs/>
          <w:sz w:val="28"/>
          <w:szCs w:val="28"/>
        </w:rPr>
      </w:pPr>
    </w:p>
    <w:p w:rsidR="00191511" w:rsidRDefault="00191511">
      <w:pPr>
        <w:rPr>
          <w:b/>
          <w:bCs/>
          <w:sz w:val="28"/>
          <w:szCs w:val="28"/>
        </w:rPr>
      </w:pPr>
    </w:p>
    <w:p w:rsidR="00191511" w:rsidRPr="00191511" w:rsidRDefault="00191511">
      <w:pPr>
        <w:rPr>
          <w:b/>
          <w:bCs/>
        </w:rPr>
      </w:pPr>
      <w:r>
        <w:rPr>
          <w:b/>
          <w:bCs/>
        </w:rPr>
        <w:t>ΚΑΤΑΣΚΕΥΗ ΔΙΑΧΩΡΙΣΤΙΚΟΥ ΧΩΡΟΥ ΔΙΑΣΤΑΣΕΩΝ</w:t>
      </w:r>
      <w:r w:rsidRPr="00191511">
        <w:rPr>
          <w:b/>
          <w:bCs/>
        </w:rPr>
        <w:t xml:space="preserve">: 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Y</w:t>
      </w:r>
      <w:r w:rsidRPr="00191511">
        <w:rPr>
          <w:b/>
          <w:bCs/>
        </w:rPr>
        <w:t>:2,50</w:t>
      </w:r>
      <w:r>
        <w:rPr>
          <w:b/>
          <w:bCs/>
        </w:rPr>
        <w:t>μ.  Μ</w:t>
      </w:r>
      <w:r w:rsidRPr="00191511">
        <w:rPr>
          <w:b/>
          <w:bCs/>
        </w:rPr>
        <w:t>:8,50</w:t>
      </w:r>
      <w:r>
        <w:rPr>
          <w:b/>
          <w:bCs/>
        </w:rPr>
        <w:t>μ. ΑΠΟ ΣΚΕΛΕΤΟ ΑΛΟΥΜΙΝΙΟΥ.ΤΟ ΔΙΑΧΩΡΙΣΤΙΚΟ ΘΑ ΦΕΡΕΙ ΠΑΝΕΛ ΜΕΛΑΜΙΝΗΣ ΠΑΧΟΥΣ 8</w:t>
      </w:r>
      <w:r>
        <w:rPr>
          <w:b/>
          <w:bCs/>
          <w:lang w:val="en-US"/>
        </w:rPr>
        <w:t>mm</w:t>
      </w:r>
      <w:r w:rsidRPr="00191511">
        <w:rPr>
          <w:b/>
          <w:bCs/>
        </w:rPr>
        <w:t xml:space="preserve"> </w:t>
      </w:r>
      <w:r>
        <w:rPr>
          <w:b/>
          <w:bCs/>
        </w:rPr>
        <w:t xml:space="preserve">ΣΤΟ ΚΑΤΩ ΜΕΡΟΣ (ΩΣ ΤΟ ΥΨΟΣ 1,10μ.) ΚΑΙ </w:t>
      </w:r>
      <w:r>
        <w:rPr>
          <w:b/>
          <w:bCs/>
          <w:lang w:val="en-US"/>
        </w:rPr>
        <w:t>PLEXIGLASS</w:t>
      </w:r>
      <w:r w:rsidRPr="00191511">
        <w:rPr>
          <w:b/>
          <w:bCs/>
        </w:rPr>
        <w:t xml:space="preserve"> </w:t>
      </w:r>
      <w:r>
        <w:rPr>
          <w:b/>
          <w:bCs/>
          <w:lang w:val="en-US"/>
        </w:rPr>
        <w:t>MAT</w:t>
      </w:r>
      <w:r w:rsidRPr="00191511">
        <w:rPr>
          <w:b/>
          <w:bCs/>
        </w:rPr>
        <w:t xml:space="preserve"> 6</w:t>
      </w:r>
      <w:r>
        <w:rPr>
          <w:b/>
          <w:bCs/>
          <w:lang w:val="en-US"/>
        </w:rPr>
        <w:t>mm</w:t>
      </w:r>
      <w:r w:rsidRPr="00191511">
        <w:rPr>
          <w:b/>
          <w:bCs/>
        </w:rPr>
        <w:t xml:space="preserve"> </w:t>
      </w:r>
      <w:r>
        <w:rPr>
          <w:b/>
          <w:bCs/>
        </w:rPr>
        <w:t>ΑΝΩ ΜΕΡΟΣ.</w:t>
      </w:r>
      <w:bookmarkStart w:id="0" w:name="_GoBack"/>
      <w:bookmarkEnd w:id="0"/>
    </w:p>
    <w:sectPr w:rsidR="00191511" w:rsidRPr="001915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11"/>
    <w:rsid w:val="00191511"/>
    <w:rsid w:val="007C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FD34"/>
  <w15:chartTrackingRefBased/>
  <w15:docId w15:val="{CD6D9D79-DF40-4015-9A17-C8351DD2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248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2020-11-27T12:40:00Z</dcterms:created>
  <dcterms:modified xsi:type="dcterms:W3CDTF">2020-11-27T12:46:00Z</dcterms:modified>
</cp:coreProperties>
</file>