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696BD" w14:textId="77777777" w:rsidR="006E3F69" w:rsidRDefault="006E3F69" w:rsidP="006E3F69">
      <w:pPr>
        <w:jc w:val="center"/>
        <w:rPr>
          <w:rFonts w:ascii="Calibri" w:hAnsi="Calibri" w:cs="Arial"/>
          <w:b/>
          <w:sz w:val="28"/>
          <w:szCs w:val="28"/>
        </w:rPr>
      </w:pPr>
      <w:r w:rsidRPr="00E1795F">
        <w:rPr>
          <w:rFonts w:ascii="Calibri" w:hAnsi="Calibri" w:cs="Arial"/>
          <w:b/>
          <w:sz w:val="28"/>
          <w:szCs w:val="28"/>
        </w:rPr>
        <w:t xml:space="preserve">ΠΡΟΔΙΑΓΡΑΦΕΣ </w:t>
      </w:r>
      <w:r>
        <w:rPr>
          <w:rFonts w:ascii="Calibri" w:hAnsi="Calibri" w:cs="Arial"/>
          <w:b/>
          <w:sz w:val="28"/>
          <w:szCs w:val="28"/>
        </w:rPr>
        <w:t>ΑΣΠΡΟΜΑΥΡΟΥ ΦΩΤΟΑΝΤΙΓΡΑΦΙΚΟΥ ΜΗΧΑΝΗΜΑΤΟΣ</w:t>
      </w:r>
    </w:p>
    <w:tbl>
      <w:tblPr>
        <w:tblW w:w="515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3737"/>
        <w:gridCol w:w="1378"/>
        <w:gridCol w:w="1257"/>
        <w:gridCol w:w="1496"/>
      </w:tblGrid>
      <w:tr w:rsidR="006E3F69" w:rsidRPr="00C022DC" w14:paraId="3A9EE48D" w14:textId="77777777" w:rsidTr="00A85E71">
        <w:trPr>
          <w:cantSplit/>
          <w:trHeight w:val="839"/>
          <w:jc w:val="center"/>
        </w:trPr>
        <w:tc>
          <w:tcPr>
            <w:tcW w:w="393" w:type="pct"/>
            <w:shd w:val="clear" w:color="auto" w:fill="E0E0E0"/>
            <w:vAlign w:val="center"/>
          </w:tcPr>
          <w:p w14:paraId="4EF1AD1F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C022DC">
              <w:rPr>
                <w:rFonts w:ascii="Calibri" w:hAnsi="Calibri" w:cs="Arial"/>
                <w:b/>
                <w:sz w:val="22"/>
                <w:szCs w:val="22"/>
              </w:rPr>
              <w:t>Α/Α</w:t>
            </w:r>
          </w:p>
          <w:p w14:paraId="288B5DA6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E0E0E0"/>
            <w:vAlign w:val="center"/>
          </w:tcPr>
          <w:p w14:paraId="0594658D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  <w:r w:rsidRPr="00C022DC">
              <w:rPr>
                <w:rFonts w:ascii="Calibri" w:hAnsi="Calibri" w:cs="Arial"/>
                <w:b/>
                <w:sz w:val="22"/>
                <w:szCs w:val="22"/>
              </w:rPr>
              <w:t>ΠΡΟΔΙΑΓΡΑΦΕΣ</w:t>
            </w:r>
          </w:p>
          <w:p w14:paraId="29088733" w14:textId="27AED723" w:rsidR="006E3F69" w:rsidRPr="00B53587" w:rsidRDefault="006E3F69" w:rsidP="00900313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C022DC">
              <w:rPr>
                <w:rFonts w:ascii="Calibri" w:hAnsi="Calibri" w:cs="Arial"/>
                <w:sz w:val="22"/>
                <w:szCs w:val="22"/>
              </w:rPr>
              <w:t xml:space="preserve">Ψηφιακό </w:t>
            </w:r>
            <w:r w:rsidR="00B53587">
              <w:rPr>
                <w:rFonts w:ascii="Calibri" w:hAnsi="Calibri" w:cs="Arial"/>
                <w:sz w:val="22"/>
                <w:szCs w:val="22"/>
              </w:rPr>
              <w:t xml:space="preserve">σκάνερ </w:t>
            </w:r>
            <w:r w:rsidRPr="00C022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53587">
              <w:rPr>
                <w:rFonts w:ascii="Calibri" w:hAnsi="Calibri" w:cs="Arial"/>
                <w:sz w:val="22"/>
                <w:szCs w:val="22"/>
              </w:rPr>
              <w:t xml:space="preserve">μικροφίλμ </w:t>
            </w:r>
            <w:r w:rsidRPr="00C022D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737731D" w14:textId="77777777" w:rsidR="006E3F69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3547F33B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b/>
                <w:sz w:val="22"/>
                <w:szCs w:val="22"/>
              </w:rPr>
              <w:t>ΑΠΑΙΤΗΣΗ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E0E0E0"/>
          </w:tcPr>
          <w:p w14:paraId="244AF427" w14:textId="77777777" w:rsidR="006E3F69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6A854E36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ΑΠΑΝΤΗΣΗ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E0E0E0"/>
          </w:tcPr>
          <w:p w14:paraId="171669DA" w14:textId="77777777" w:rsidR="006E3F69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51E789D0" w14:textId="77777777" w:rsidR="006E3F69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ΠΑΡΑΠΟΜΠΗ</w:t>
            </w:r>
          </w:p>
        </w:tc>
      </w:tr>
      <w:tr w:rsidR="006E3F69" w:rsidRPr="00C022DC" w14:paraId="65747C81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7CB2D5F4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73C6DE95" w14:textId="0C51669A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 xml:space="preserve">Η παρούσα τεχνική προδιαγραφή αφορά στην προμήθεια ενός ψηφιακού </w:t>
            </w:r>
            <w:r>
              <w:rPr>
                <w:rFonts w:ascii="Calibri" w:hAnsi="Calibri" w:cs="Tahoma"/>
                <w:sz w:val="22"/>
                <w:szCs w:val="22"/>
              </w:rPr>
              <w:t>σαρωτή  μικροφίλμ</w:t>
            </w:r>
            <w:r w:rsidRPr="00C022DC">
              <w:rPr>
                <w:rFonts w:ascii="Calibri" w:hAnsi="Calibri" w:cs="Tahoma"/>
                <w:sz w:val="22"/>
                <w:szCs w:val="22"/>
              </w:rPr>
              <w:t xml:space="preserve"> μηχανήματος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2F55FE87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NAI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11125963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07FBE45D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E3F69" w:rsidRPr="00C022DC" w14:paraId="13217C89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40D94DF6" w14:textId="77777777" w:rsidR="006E3F69" w:rsidRPr="00C022DC" w:rsidRDefault="006E3F69" w:rsidP="006E3F69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6B909BD3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Οι προσφέροντες θα πρέπει να δηλώσουν τη συμμόρφωσή τους με τις απαιτήσεις των τεχνικών προδιαγραφών , όπως αυτές περιγράφονται στην παρούσα διακήρυξη, οι οποίες θα συμπεριληφθούν ως όροι της σύμβασης που θα υπογραφεί.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25B6D61B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72408560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30499D3A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E3F69" w:rsidRPr="00C022DC" w14:paraId="550A99F5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06B34BAB" w14:textId="77777777" w:rsidR="006E3F69" w:rsidRPr="00C022DC" w:rsidRDefault="006E3F69" w:rsidP="006E3F69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  <w:vAlign w:val="center"/>
          </w:tcPr>
          <w:p w14:paraId="276AA5EE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Να αναφερθεί ο κατασκευαστής και το Μοντέλο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416C67E3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022DC">
              <w:rPr>
                <w:rFonts w:ascii="Calibri" w:hAnsi="Calibri" w:cs="Arial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76DA53CA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30CD74E7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E3F69" w:rsidRPr="00C022DC" w14:paraId="1244BA5C" w14:textId="77777777" w:rsidTr="00A85E71">
        <w:trPr>
          <w:cantSplit/>
          <w:jc w:val="center"/>
        </w:trPr>
        <w:tc>
          <w:tcPr>
            <w:tcW w:w="393" w:type="pct"/>
            <w:shd w:val="clear" w:color="auto" w:fill="F2F2F2"/>
            <w:vAlign w:val="center"/>
          </w:tcPr>
          <w:p w14:paraId="12C13641" w14:textId="77777777" w:rsidR="006E3F69" w:rsidRPr="00C022DC" w:rsidRDefault="006E3F69" w:rsidP="00900313">
            <w:pPr>
              <w:spacing w:beforeLines="20" w:before="48" w:afterLines="20" w:after="48"/>
              <w:ind w:left="284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F2F2F2"/>
          </w:tcPr>
          <w:p w14:paraId="194B24D2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</w:rPr>
            </w:pPr>
            <w:r w:rsidRPr="00C022DC">
              <w:rPr>
                <w:rFonts w:ascii="Calibri" w:hAnsi="Calibri" w:cs="Arial"/>
                <w:b/>
                <w:sz w:val="22"/>
                <w:szCs w:val="22"/>
              </w:rPr>
              <w:t>Τεχνικά Χαρακτηριστικά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2D05185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F2F2F2"/>
          </w:tcPr>
          <w:p w14:paraId="3CD4553A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F2F2F2"/>
          </w:tcPr>
          <w:p w14:paraId="38D659ED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E3F69" w:rsidRPr="00C022DC" w14:paraId="15A1D0FA" w14:textId="77777777" w:rsidTr="00A85E71">
        <w:trPr>
          <w:cantSplit/>
          <w:jc w:val="center"/>
        </w:trPr>
        <w:tc>
          <w:tcPr>
            <w:tcW w:w="393" w:type="pct"/>
            <w:shd w:val="clear" w:color="auto" w:fill="F2F2F2"/>
            <w:vAlign w:val="center"/>
          </w:tcPr>
          <w:p w14:paraId="71AE060E" w14:textId="77777777" w:rsidR="006E3F69" w:rsidRPr="00C022DC" w:rsidRDefault="006E3F69" w:rsidP="00900313">
            <w:pPr>
              <w:spacing w:beforeLines="20" w:before="48" w:afterLines="20" w:after="48"/>
              <w:ind w:left="284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F2F2F2"/>
          </w:tcPr>
          <w:p w14:paraId="3C2B2E7D" w14:textId="77777777" w:rsidR="006E3F69" w:rsidRPr="00C022DC" w:rsidRDefault="006E3F69" w:rsidP="00900313">
            <w:pPr>
              <w:tabs>
                <w:tab w:val="left" w:pos="2415"/>
              </w:tabs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  <w:r w:rsidRPr="00C022DC">
              <w:rPr>
                <w:rFonts w:ascii="Calibri" w:hAnsi="Calibri" w:cs="Arial"/>
                <w:b/>
                <w:sz w:val="22"/>
                <w:szCs w:val="22"/>
              </w:rPr>
              <w:t>Σύστημα</w:t>
            </w:r>
            <w:r w:rsidRPr="00C022DC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  <w:tc>
          <w:tcPr>
            <w:tcW w:w="807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A33E5C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F2F2F2"/>
          </w:tcPr>
          <w:p w14:paraId="149C3E2B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F2F2F2"/>
          </w:tcPr>
          <w:p w14:paraId="4909BCEE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E3F69" w:rsidRPr="00C022DC" w14:paraId="30335190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7BDACA7A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  <w:vAlign w:val="center"/>
          </w:tcPr>
          <w:p w14:paraId="1396AB5A" w14:textId="0A98EB2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Ανάλυση σάρωσης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16384715" w14:textId="183501A3" w:rsidR="006E3F69" w:rsidRPr="006E3F69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 xml:space="preserve">≥ </w:t>
            </w:r>
            <w:r>
              <w:rPr>
                <w:rFonts w:ascii="Calibri" w:hAnsi="Calibri" w:cs="Tahoma"/>
                <w:sz w:val="22"/>
                <w:szCs w:val="22"/>
              </w:rPr>
              <w:t>16</w:t>
            </w:r>
            <w:proofErr w:type="spellStart"/>
            <w:r>
              <w:rPr>
                <w:rFonts w:ascii="Calibri" w:hAnsi="Calibri" w:cs="Tahoma"/>
                <w:sz w:val="22"/>
                <w:szCs w:val="22"/>
                <w:lang w:val="en-US"/>
              </w:rPr>
              <w:t>Mp</w:t>
            </w:r>
            <w:proofErr w:type="spellEnd"/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080BAAA1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429D863B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C4321" w:rsidRPr="00C022DC" w14:paraId="6E2F314D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6483A4D3" w14:textId="77777777" w:rsidR="008C4321" w:rsidRPr="00C022DC" w:rsidRDefault="008C4321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  <w:vAlign w:val="center"/>
          </w:tcPr>
          <w:p w14:paraId="29572EF6" w14:textId="36D24C3F" w:rsidR="008C4321" w:rsidRPr="008C4321" w:rsidRDefault="008C4321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Μέγεθος φιλμ 16&amp;35 </w:t>
            </w:r>
            <w:r>
              <w:rPr>
                <w:rFonts w:ascii="Calibri" w:hAnsi="Calibri" w:cs="Tahoma"/>
                <w:sz w:val="22"/>
                <w:szCs w:val="22"/>
                <w:lang w:val="en-US"/>
              </w:rPr>
              <w:t>mm ,microfiche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10B153F5" w14:textId="10A1BDA7" w:rsidR="008C4321" w:rsidRPr="00582874" w:rsidRDefault="00582874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7DEEA781" w14:textId="187CD3BD" w:rsidR="008C4321" w:rsidRPr="00582874" w:rsidRDefault="008C4321" w:rsidP="00582874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479D0755" w14:textId="77777777" w:rsidR="008C4321" w:rsidRPr="00C022DC" w:rsidRDefault="008C4321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E3F69" w:rsidRPr="00C022DC" w14:paraId="69C8D9D0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3BCCC9C5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3A6556D8" w14:textId="11DF7B57" w:rsidR="006E3F69" w:rsidRPr="006E3F69" w:rsidRDefault="006E3F69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3F1FE3">
              <w:rPr>
                <w:rFonts w:ascii="Calibri" w:hAnsi="Calibri" w:cs="Tahoma"/>
                <w:sz w:val="22"/>
                <w:szCs w:val="22"/>
              </w:rPr>
              <w:t xml:space="preserve">Σύνδεση USB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5CC172DC" w14:textId="04BAB969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04604C53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7D5CBCED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E3F69" w:rsidRPr="00C022DC" w14:paraId="5DC6C932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5958FB5E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45B03A30" w14:textId="18BC1CBC" w:rsidR="006E3F69" w:rsidRPr="00A85E71" w:rsidRDefault="00A85E71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D211C1">
              <w:rPr>
                <w:rFonts w:ascii="Calibri" w:hAnsi="Calibri" w:cs="Tahoma"/>
                <w:sz w:val="22"/>
                <w:szCs w:val="22"/>
              </w:rPr>
              <w:t>Να είναι πλήρως συμβατός με λειτουργικά συστήματα Microsoft Windows 7, 8.1, 10</w:t>
            </w:r>
            <w:r w:rsidR="006E3F69" w:rsidRPr="00A85E71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14B512A4" w14:textId="6219F440" w:rsidR="006E3F69" w:rsidRPr="00A85E71" w:rsidRDefault="00A85E71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0198D0D5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5E903825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E3F69" w:rsidRPr="00C022DC" w14:paraId="3B6F5986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2E215BBB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50C8E33C" w14:textId="25415907" w:rsidR="006E3F69" w:rsidRPr="008E2E23" w:rsidRDefault="008E2E23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  <w:lang w:val="en-US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Τεχνολογία φωτισμού </w:t>
            </w:r>
            <w:r>
              <w:rPr>
                <w:rFonts w:ascii="Calibri" w:hAnsi="Calibri" w:cs="Tahoma"/>
                <w:sz w:val="22"/>
                <w:szCs w:val="22"/>
                <w:lang w:val="en-US"/>
              </w:rPr>
              <w:t xml:space="preserve">led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45C24785" w14:textId="71889CFC" w:rsidR="006E3F69" w:rsidRPr="00C022DC" w:rsidRDefault="008E2E23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493E812C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7DEE563D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E3F69" w:rsidRPr="00C022DC" w14:paraId="3CC5E402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39CA2ACB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1BD881AB" w14:textId="19CE2E88" w:rsidR="006E3F69" w:rsidRPr="008E2E23" w:rsidRDefault="008E2E23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Μεγέθυνση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5BF34161" w14:textId="44176DFD" w:rsidR="006E3F69" w:rsidRPr="00C022DC" w:rsidRDefault="008E2E23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7Χ-54Χ</w:t>
            </w:r>
            <w:r w:rsidR="006E3F69" w:rsidRPr="00C022DC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1E20124A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4F6A5183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3F69" w:rsidRPr="00C022DC" w14:paraId="735DD1F2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0EC8FD44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4FA8D9B1" w14:textId="11E0BFD0" w:rsidR="006E3F69" w:rsidRPr="008E2E23" w:rsidRDefault="008E2E23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Αυτόματη ανίχνευση εικόνας 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1BB439CA" w14:textId="23B95FA4" w:rsidR="006E3F69" w:rsidRPr="008E2E23" w:rsidRDefault="008E2E23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6C19AFBB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30777F5D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3F69" w:rsidRPr="00C022DC" w14:paraId="1713EBD4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714C35D6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13BA3593" w14:textId="12A4B65A" w:rsidR="006E3F69" w:rsidRPr="00A85E71" w:rsidRDefault="00A85E71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Μορφή αρχείου σάρωσης: TIFF, JPEG, PDF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69A6125B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22DC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231B119D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607F84BB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3F69" w:rsidRPr="00C022DC" w14:paraId="324F2892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724ADB16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3CC3C83D" w14:textId="3A8B573F" w:rsidR="006E3F69" w:rsidRPr="00C022DC" w:rsidRDefault="00A85E71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Το προσφερόμενο σύστημα θα καλύπτεται από εγγύηση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καλής λειτουργίας (</w:t>
            </w:r>
            <w:r w:rsidRPr="00C022DC">
              <w:rPr>
                <w:rFonts w:ascii="Calibri" w:hAnsi="Calibri" w:cs="Tahoma"/>
                <w:sz w:val="22"/>
                <w:szCs w:val="22"/>
                <w:lang w:val="en-US"/>
              </w:rPr>
              <w:t>on</w:t>
            </w:r>
            <w:r w:rsidRPr="00C022DC">
              <w:rPr>
                <w:rFonts w:ascii="Calibri" w:hAnsi="Calibri" w:cs="Tahoma"/>
                <w:sz w:val="22"/>
                <w:szCs w:val="22"/>
              </w:rPr>
              <w:t>-</w:t>
            </w:r>
            <w:r w:rsidRPr="00C022DC">
              <w:rPr>
                <w:rFonts w:ascii="Calibri" w:hAnsi="Calibri" w:cs="Tahoma"/>
                <w:sz w:val="22"/>
                <w:szCs w:val="22"/>
                <w:lang w:val="en-US"/>
              </w:rPr>
              <w:t>site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  <w:r w:rsidRPr="00C022DC">
              <w:rPr>
                <w:rFonts w:ascii="Calibri" w:hAnsi="Calibri" w:cs="Tahoma"/>
                <w:sz w:val="22"/>
                <w:szCs w:val="22"/>
              </w:rPr>
              <w:t xml:space="preserve"> για 2 έτη τουλάχιστον</w:t>
            </w:r>
            <w:r>
              <w:rPr>
                <w:rFonts w:ascii="Calibri" w:hAnsi="Calibri" w:cs="Tahoma"/>
                <w:sz w:val="22"/>
                <w:szCs w:val="22"/>
              </w:rPr>
              <w:t xml:space="preserve">, η οποία </w:t>
            </w:r>
            <w:r w:rsidRPr="008B195A">
              <w:rPr>
                <w:rFonts w:ascii="Calibri" w:hAnsi="Calibri" w:cs="Tahoma"/>
                <w:sz w:val="22"/>
                <w:szCs w:val="22"/>
              </w:rPr>
              <w:t>θα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8B195A">
              <w:rPr>
                <w:rFonts w:ascii="Calibri" w:hAnsi="Calibri" w:cs="Tahoma"/>
                <w:sz w:val="22"/>
                <w:szCs w:val="22"/>
              </w:rPr>
              <w:t>περιλαμβάνει δωρεάν συντήρηση και αποκατάσταση βλαβών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και </w:t>
            </w:r>
            <w:r w:rsidRPr="008B195A">
              <w:rPr>
                <w:rFonts w:ascii="Calibri" w:hAnsi="Calibri" w:cs="Tahoma"/>
                <w:sz w:val="22"/>
                <w:szCs w:val="22"/>
              </w:rPr>
              <w:t>προληπτικές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8B195A">
              <w:rPr>
                <w:rFonts w:ascii="Calibri" w:hAnsi="Calibri" w:cs="Tahoma"/>
                <w:sz w:val="22"/>
                <w:szCs w:val="22"/>
              </w:rPr>
              <w:t>συντηρήσεις ανά έτος.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3DE59FB5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22DC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2D2CAA89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2597240F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3F69" w:rsidRPr="00C022DC" w14:paraId="1FB14ABE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21D429B4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6350AEDD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D211C1">
              <w:rPr>
                <w:rFonts w:ascii="Calibri" w:hAnsi="Calibri" w:cs="Tahoma"/>
                <w:sz w:val="22"/>
                <w:szCs w:val="22"/>
              </w:rPr>
              <w:t>Να είναι πλήρως συμβατός με λειτουργικά συστήματα Microsoft Windows 7, 8.1, 10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29513146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2ADC0DDE" w14:textId="77777777" w:rsidR="006E3F69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570CC368" w14:textId="77777777" w:rsidR="006E3F69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3F69" w:rsidRPr="00C022DC" w14:paraId="29C7C204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0F243039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7A5AB54C" w14:textId="1EEA3CE6" w:rsidR="006E3F69" w:rsidRPr="00C022DC" w:rsidRDefault="00A85E71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Να περιλαμβάνεται η εγκατάσταση, ρύθμιση και επίδειξη του μηχανήματος σε χώρο που θα υποδειχθεί ώστε να είναι έτοιμο να χρησιμοποιηθεί από τους τελικούς χρήστες.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04EA2677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022DC">
              <w:rPr>
                <w:rFonts w:ascii="Calibri" w:hAnsi="Calibri" w:cs="Arial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25D24E77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1018FDA8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E3F69" w:rsidRPr="00C022DC" w14:paraId="710678BD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12E3AAB1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431816E7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 xml:space="preserve">Οι παραπάνω όροι των τεχνικών προδιαγραφών είναι απαράβατοι </w:t>
            </w:r>
            <w:r w:rsidRPr="00C022DC">
              <w:rPr>
                <w:rFonts w:ascii="Calibri" w:hAnsi="Calibri" w:cs="Tahoma"/>
                <w:b/>
                <w:sz w:val="22"/>
                <w:szCs w:val="22"/>
              </w:rPr>
              <w:t>επί ποινή αποκλεισμού</w:t>
            </w:r>
            <w:r w:rsidRPr="00C022DC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0E336427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6495E38A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654707E3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500B6D91" w14:textId="77777777" w:rsidR="00CF1B2B" w:rsidRDefault="00336988"/>
    <w:p w14:paraId="1B7C5E12" w14:textId="77777777" w:rsidR="00182C49" w:rsidRDefault="00182C49"/>
    <w:p w14:paraId="0D318FD7" w14:textId="35793875" w:rsidR="00182C49" w:rsidRPr="00454D96" w:rsidRDefault="00182C49">
      <w:pPr>
        <w:rPr>
          <w:b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Για το μηχάνημα της Δόμησης λόγω των ταινιών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Microfilm</w:t>
      </w:r>
      <w:r>
        <w:rPr>
          <w:rFonts w:ascii="Arial" w:hAnsi="Arial" w:cs="Arial"/>
          <w:color w:val="222222"/>
          <w:shd w:val="clear" w:color="auto" w:fill="FFFFFF"/>
        </w:rPr>
        <w:t xml:space="preserve"> θα πρέπει να </w:t>
      </w:r>
      <w:r w:rsidR="005C0087">
        <w:rPr>
          <w:rFonts w:ascii="Arial" w:hAnsi="Arial" w:cs="Arial"/>
          <w:color w:val="222222"/>
          <w:shd w:val="clear" w:color="auto" w:fill="FFFFFF"/>
        </w:rPr>
        <w:t xml:space="preserve">συμπεριληφθεί </w:t>
      </w:r>
      <w:r w:rsidR="00454D96">
        <w:rPr>
          <w:rFonts w:ascii="Arial" w:hAnsi="Arial" w:cs="Arial"/>
          <w:color w:val="222222"/>
          <w:shd w:val="clear" w:color="auto" w:fill="FFFFFF"/>
        </w:rPr>
        <w:t xml:space="preserve">και </w:t>
      </w:r>
      <w:proofErr w:type="spellStart"/>
      <w:r w:rsidR="00454D96">
        <w:rPr>
          <w:rFonts w:ascii="Arial" w:hAnsi="Arial" w:cs="Arial"/>
          <w:color w:val="222222"/>
          <w:shd w:val="clear" w:color="auto" w:fill="FFFFFF"/>
        </w:rPr>
        <w:t>αντάπτορας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54D96">
        <w:rPr>
          <w:rFonts w:ascii="Arial" w:hAnsi="Arial" w:cs="Arial"/>
          <w:color w:val="222222"/>
          <w:shd w:val="clear" w:color="auto" w:fill="FFFFFF"/>
        </w:rPr>
        <w:t xml:space="preserve">με </w:t>
      </w:r>
      <w:r>
        <w:rPr>
          <w:rFonts w:ascii="Arial" w:hAnsi="Arial" w:cs="Arial"/>
          <w:color w:val="222222"/>
          <w:shd w:val="clear" w:color="auto" w:fill="FFFFFF"/>
        </w:rPr>
        <w:t>αυτόματο μηχανισμό τροφοδοσίας </w:t>
      </w:r>
      <w:r>
        <w:rPr>
          <w:rFonts w:ascii="Arial" w:hAnsi="Arial" w:cs="Arial"/>
          <w:color w:val="222222"/>
          <w:shd w:val="clear" w:color="auto" w:fill="FFFFFF"/>
          <w:lang w:val="en-US"/>
        </w:rPr>
        <w:t>film</w:t>
      </w:r>
      <w:r>
        <w:rPr>
          <w:rFonts w:ascii="Arial" w:hAnsi="Arial" w:cs="Arial"/>
          <w:color w:val="222222"/>
          <w:shd w:val="clear" w:color="auto" w:fill="FFFFFF"/>
        </w:rPr>
        <w:t> 16 &amp;35</w:t>
      </w:r>
      <w:r>
        <w:rPr>
          <w:rFonts w:ascii="Arial" w:hAnsi="Arial" w:cs="Arial"/>
          <w:color w:val="222222"/>
          <w:shd w:val="clear" w:color="auto" w:fill="FFFFFF"/>
          <w:lang w:val="en-US"/>
        </w:rPr>
        <w:t>mm</w:t>
      </w:r>
      <w:r w:rsidR="00454D96">
        <w:rPr>
          <w:rFonts w:ascii="Arial" w:hAnsi="Arial" w:cs="Arial"/>
          <w:color w:val="222222"/>
          <w:shd w:val="clear" w:color="auto" w:fill="FFFFFF"/>
        </w:rPr>
        <w:t>.</w:t>
      </w:r>
    </w:p>
    <w:sectPr w:rsidR="00182C49" w:rsidRPr="00454D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AA0"/>
    <w:multiLevelType w:val="hybridMultilevel"/>
    <w:tmpl w:val="144E684E"/>
    <w:lvl w:ilvl="0" w:tplc="398E7A4E">
      <w:start w:val="1"/>
      <w:numFmt w:val="decimal"/>
      <w:lvlText w:val="1.%1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30352E8B"/>
    <w:multiLevelType w:val="hybridMultilevel"/>
    <w:tmpl w:val="1D92E1C2"/>
    <w:lvl w:ilvl="0" w:tplc="D04EF5A2">
      <w:start w:val="1"/>
      <w:numFmt w:val="decimal"/>
      <w:lvlText w:val="1.%1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319E43CD"/>
    <w:multiLevelType w:val="hybridMultilevel"/>
    <w:tmpl w:val="471EC736"/>
    <w:lvl w:ilvl="0" w:tplc="0278EFD0">
      <w:start w:val="1"/>
      <w:numFmt w:val="decimal"/>
      <w:lvlText w:val="1.%1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52"/>
    <w:rsid w:val="00182C49"/>
    <w:rsid w:val="00336988"/>
    <w:rsid w:val="00454D96"/>
    <w:rsid w:val="005322F3"/>
    <w:rsid w:val="00582874"/>
    <w:rsid w:val="005C0087"/>
    <w:rsid w:val="006E3F69"/>
    <w:rsid w:val="00763752"/>
    <w:rsid w:val="008C4321"/>
    <w:rsid w:val="008E2E23"/>
    <w:rsid w:val="00A85E71"/>
    <w:rsid w:val="00B53587"/>
    <w:rsid w:val="00E25BF7"/>
    <w:rsid w:val="00E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CC5E"/>
  <w15:docId w15:val="{7C1C33F2-1972-45A6-8279-EDF0297E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Παναγιώτης Καρύκης</dc:creator>
  <cp:lastModifiedBy>meletis korovesis</cp:lastModifiedBy>
  <cp:revision>2</cp:revision>
  <dcterms:created xsi:type="dcterms:W3CDTF">2021-03-08T08:07:00Z</dcterms:created>
  <dcterms:modified xsi:type="dcterms:W3CDTF">2021-03-08T08:07:00Z</dcterms:modified>
</cp:coreProperties>
</file>