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A696BD" w14:textId="77777777" w:rsidR="006E3F69" w:rsidRDefault="006E3F69" w:rsidP="006E3F69">
      <w:pPr>
        <w:jc w:val="center"/>
        <w:rPr>
          <w:rFonts w:ascii="Calibri" w:hAnsi="Calibri" w:cs="Arial"/>
          <w:b/>
          <w:sz w:val="28"/>
          <w:szCs w:val="28"/>
        </w:rPr>
      </w:pPr>
      <w:r w:rsidRPr="00E1795F">
        <w:rPr>
          <w:rFonts w:ascii="Calibri" w:hAnsi="Calibri" w:cs="Arial"/>
          <w:b/>
          <w:sz w:val="28"/>
          <w:szCs w:val="28"/>
        </w:rPr>
        <w:t xml:space="preserve">ΠΡΟΔΙΑΓΡΑΦΕΣ </w:t>
      </w:r>
      <w:r>
        <w:rPr>
          <w:rFonts w:ascii="Calibri" w:hAnsi="Calibri" w:cs="Arial"/>
          <w:b/>
          <w:sz w:val="28"/>
          <w:szCs w:val="28"/>
        </w:rPr>
        <w:t>ΑΣΠΡΟΜΑΥΡΟΥ ΦΩΤΟΑΝΤΙΓΡΑΦΙΚΟΥ ΜΗΧΑΝΗΜΑΤΟΣ</w:t>
      </w:r>
    </w:p>
    <w:tbl>
      <w:tblPr>
        <w:tblW w:w="5153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2"/>
        <w:gridCol w:w="3737"/>
        <w:gridCol w:w="1378"/>
        <w:gridCol w:w="1257"/>
        <w:gridCol w:w="1496"/>
      </w:tblGrid>
      <w:tr w:rsidR="006E3F69" w:rsidRPr="00C022DC" w14:paraId="3A9EE48D" w14:textId="77777777" w:rsidTr="00A85E71">
        <w:trPr>
          <w:cantSplit/>
          <w:trHeight w:val="839"/>
          <w:jc w:val="center"/>
        </w:trPr>
        <w:tc>
          <w:tcPr>
            <w:tcW w:w="393" w:type="pct"/>
            <w:shd w:val="clear" w:color="auto" w:fill="E0E0E0"/>
            <w:vAlign w:val="center"/>
          </w:tcPr>
          <w:p w14:paraId="4EF1AD1F" w14:textId="77777777" w:rsidR="006E3F69" w:rsidRPr="00C022DC" w:rsidRDefault="006E3F69" w:rsidP="00900313">
            <w:pPr>
              <w:spacing w:beforeLines="20" w:before="48" w:afterLines="20" w:after="48"/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C022DC">
              <w:rPr>
                <w:rFonts w:ascii="Calibri" w:hAnsi="Calibri" w:cs="Arial"/>
                <w:b/>
                <w:sz w:val="22"/>
                <w:szCs w:val="22"/>
              </w:rPr>
              <w:t>Α/Α</w:t>
            </w:r>
          </w:p>
          <w:p w14:paraId="288B5DA6" w14:textId="77777777" w:rsidR="006E3F69" w:rsidRPr="00C022DC" w:rsidRDefault="006E3F69" w:rsidP="00900313">
            <w:pPr>
              <w:spacing w:beforeLines="20" w:before="48" w:afterLines="20" w:after="48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88" w:type="pct"/>
            <w:shd w:val="clear" w:color="auto" w:fill="E0E0E0"/>
            <w:vAlign w:val="center"/>
          </w:tcPr>
          <w:p w14:paraId="0594658D" w14:textId="77777777" w:rsidR="006E3F69" w:rsidRPr="00C022DC" w:rsidRDefault="006E3F69" w:rsidP="00900313">
            <w:pPr>
              <w:spacing w:beforeLines="20" w:before="48" w:afterLines="20" w:after="48"/>
              <w:rPr>
                <w:rFonts w:ascii="Calibri" w:hAnsi="Calibri" w:cs="Arial"/>
                <w:b/>
                <w:sz w:val="22"/>
                <w:szCs w:val="22"/>
              </w:rPr>
            </w:pPr>
            <w:r w:rsidRPr="00C022DC">
              <w:rPr>
                <w:rFonts w:ascii="Calibri" w:hAnsi="Calibri" w:cs="Arial"/>
                <w:b/>
                <w:sz w:val="22"/>
                <w:szCs w:val="22"/>
              </w:rPr>
              <w:t>ΠΡΟΔΙΑΓΡΑΦΕΣ</w:t>
            </w:r>
          </w:p>
          <w:p w14:paraId="29088733" w14:textId="27AED723" w:rsidR="006E3F69" w:rsidRPr="00B53587" w:rsidRDefault="006E3F69" w:rsidP="00900313">
            <w:pPr>
              <w:spacing w:beforeLines="20" w:before="48" w:afterLines="20" w:after="48"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C022DC">
              <w:rPr>
                <w:rFonts w:ascii="Calibri" w:hAnsi="Calibri" w:cs="Arial"/>
                <w:sz w:val="22"/>
                <w:szCs w:val="22"/>
              </w:rPr>
              <w:t xml:space="preserve">Ψηφιακό </w:t>
            </w:r>
            <w:r w:rsidR="00B53587">
              <w:rPr>
                <w:rFonts w:ascii="Calibri" w:hAnsi="Calibri" w:cs="Arial"/>
                <w:sz w:val="22"/>
                <w:szCs w:val="22"/>
              </w:rPr>
              <w:t xml:space="preserve">σκάνερ </w:t>
            </w:r>
            <w:r w:rsidRPr="00C022DC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B53587">
              <w:rPr>
                <w:rFonts w:ascii="Calibri" w:hAnsi="Calibri" w:cs="Arial"/>
                <w:sz w:val="22"/>
                <w:szCs w:val="22"/>
              </w:rPr>
              <w:t xml:space="preserve">μικροφίλμ </w:t>
            </w:r>
            <w:r w:rsidRPr="00C022DC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807" w:type="pct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4737731D" w14:textId="77777777" w:rsidR="006E3F69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</w:p>
          <w:p w14:paraId="3547F33B" w14:textId="77777777" w:rsidR="006E3F69" w:rsidRPr="00C022DC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C022DC">
              <w:rPr>
                <w:rFonts w:ascii="Calibri" w:hAnsi="Calibri" w:cs="Tahoma"/>
                <w:b/>
                <w:sz w:val="22"/>
                <w:szCs w:val="22"/>
              </w:rPr>
              <w:t>ΑΠΑΙΤΗΣΗ</w:t>
            </w:r>
          </w:p>
        </w:tc>
        <w:tc>
          <w:tcPr>
            <w:tcW w:w="736" w:type="pct"/>
            <w:tcBorders>
              <w:right w:val="single" w:sz="4" w:space="0" w:color="auto"/>
            </w:tcBorders>
            <w:shd w:val="clear" w:color="auto" w:fill="E0E0E0"/>
          </w:tcPr>
          <w:p w14:paraId="244AF427" w14:textId="77777777" w:rsidR="006E3F69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</w:p>
          <w:p w14:paraId="6A854E36" w14:textId="77777777" w:rsidR="006E3F69" w:rsidRPr="00C022DC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>
              <w:rPr>
                <w:rFonts w:ascii="Calibri" w:hAnsi="Calibri" w:cs="Tahoma"/>
                <w:b/>
                <w:sz w:val="22"/>
                <w:szCs w:val="22"/>
              </w:rPr>
              <w:t>ΑΠΑΝΤΗΣΗ</w:t>
            </w:r>
          </w:p>
        </w:tc>
        <w:tc>
          <w:tcPr>
            <w:tcW w:w="876" w:type="pct"/>
            <w:tcBorders>
              <w:right w:val="single" w:sz="4" w:space="0" w:color="auto"/>
            </w:tcBorders>
            <w:shd w:val="clear" w:color="auto" w:fill="E0E0E0"/>
          </w:tcPr>
          <w:p w14:paraId="171669DA" w14:textId="77777777" w:rsidR="006E3F69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</w:p>
          <w:p w14:paraId="51E789D0" w14:textId="77777777" w:rsidR="006E3F69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>
              <w:rPr>
                <w:rFonts w:ascii="Calibri" w:hAnsi="Calibri" w:cs="Tahoma"/>
                <w:b/>
                <w:sz w:val="22"/>
                <w:szCs w:val="22"/>
              </w:rPr>
              <w:t>ΠΑΡΑΠΟΜΠΗ</w:t>
            </w:r>
          </w:p>
        </w:tc>
      </w:tr>
      <w:tr w:rsidR="006E3F69" w:rsidRPr="00C022DC" w14:paraId="65747C81" w14:textId="77777777" w:rsidTr="00A85E71">
        <w:trPr>
          <w:cantSplit/>
          <w:jc w:val="center"/>
        </w:trPr>
        <w:tc>
          <w:tcPr>
            <w:tcW w:w="393" w:type="pct"/>
            <w:vAlign w:val="center"/>
          </w:tcPr>
          <w:p w14:paraId="7CB2D5F4" w14:textId="77777777" w:rsidR="006E3F69" w:rsidRPr="00C022DC" w:rsidRDefault="006E3F69" w:rsidP="00B53587">
            <w:pPr>
              <w:numPr>
                <w:ilvl w:val="0"/>
                <w:numId w:val="1"/>
              </w:numPr>
              <w:spacing w:beforeLines="20" w:before="48" w:afterLines="20" w:after="48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88" w:type="pct"/>
          </w:tcPr>
          <w:p w14:paraId="73C6DE95" w14:textId="0C51669A" w:rsidR="006E3F69" w:rsidRPr="00C022DC" w:rsidRDefault="006E3F69" w:rsidP="00900313">
            <w:pPr>
              <w:spacing w:beforeLines="20" w:before="48" w:afterLines="20" w:after="48"/>
              <w:rPr>
                <w:rFonts w:ascii="Calibri" w:hAnsi="Calibri" w:cs="Tahoma"/>
                <w:sz w:val="22"/>
                <w:szCs w:val="22"/>
              </w:rPr>
            </w:pPr>
            <w:r w:rsidRPr="00C022DC">
              <w:rPr>
                <w:rFonts w:ascii="Calibri" w:hAnsi="Calibri" w:cs="Tahoma"/>
                <w:sz w:val="22"/>
                <w:szCs w:val="22"/>
              </w:rPr>
              <w:t xml:space="preserve">Η παρούσα τεχνική προδιαγραφή αφορά στην προμήθεια ενός ψηφιακού </w:t>
            </w:r>
            <w:r>
              <w:rPr>
                <w:rFonts w:ascii="Calibri" w:hAnsi="Calibri" w:cs="Tahoma"/>
                <w:sz w:val="22"/>
                <w:szCs w:val="22"/>
              </w:rPr>
              <w:t>σαρωτή  μικροφίλμ</w:t>
            </w:r>
            <w:r w:rsidRPr="00C022DC">
              <w:rPr>
                <w:rFonts w:ascii="Calibri" w:hAnsi="Calibri" w:cs="Tahoma"/>
                <w:sz w:val="22"/>
                <w:szCs w:val="22"/>
              </w:rPr>
              <w:t xml:space="preserve"> μηχανήματος </w:t>
            </w:r>
          </w:p>
        </w:tc>
        <w:tc>
          <w:tcPr>
            <w:tcW w:w="807" w:type="pct"/>
            <w:tcBorders>
              <w:right w:val="single" w:sz="4" w:space="0" w:color="auto"/>
            </w:tcBorders>
            <w:vAlign w:val="center"/>
          </w:tcPr>
          <w:p w14:paraId="2F55FE87" w14:textId="77777777" w:rsidR="006E3F69" w:rsidRPr="00C022DC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C022DC">
              <w:rPr>
                <w:rFonts w:ascii="Calibri" w:hAnsi="Calibri" w:cs="Tahoma"/>
                <w:sz w:val="22"/>
                <w:szCs w:val="22"/>
              </w:rPr>
              <w:t>NAI</w:t>
            </w:r>
          </w:p>
        </w:tc>
        <w:tc>
          <w:tcPr>
            <w:tcW w:w="736" w:type="pct"/>
            <w:tcBorders>
              <w:right w:val="single" w:sz="4" w:space="0" w:color="auto"/>
            </w:tcBorders>
          </w:tcPr>
          <w:p w14:paraId="11125963" w14:textId="77777777" w:rsidR="006E3F69" w:rsidRPr="00C022DC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876" w:type="pct"/>
            <w:tcBorders>
              <w:right w:val="single" w:sz="4" w:space="0" w:color="auto"/>
            </w:tcBorders>
          </w:tcPr>
          <w:p w14:paraId="07FBE45D" w14:textId="77777777" w:rsidR="006E3F69" w:rsidRPr="00C022DC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6E3F69" w:rsidRPr="00C022DC" w14:paraId="13217C89" w14:textId="77777777" w:rsidTr="00A85E71">
        <w:trPr>
          <w:cantSplit/>
          <w:jc w:val="center"/>
        </w:trPr>
        <w:tc>
          <w:tcPr>
            <w:tcW w:w="393" w:type="pct"/>
            <w:vAlign w:val="center"/>
          </w:tcPr>
          <w:p w14:paraId="40D94DF6" w14:textId="77777777" w:rsidR="006E3F69" w:rsidRPr="00C022DC" w:rsidRDefault="006E3F69" w:rsidP="006E3F69">
            <w:pPr>
              <w:numPr>
                <w:ilvl w:val="0"/>
                <w:numId w:val="1"/>
              </w:numPr>
              <w:spacing w:beforeLines="20" w:before="48" w:afterLines="20" w:after="48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88" w:type="pct"/>
          </w:tcPr>
          <w:p w14:paraId="6B909BD3" w14:textId="77777777" w:rsidR="006E3F69" w:rsidRPr="00C022DC" w:rsidRDefault="006E3F69" w:rsidP="00900313">
            <w:pPr>
              <w:spacing w:beforeLines="20" w:before="48" w:afterLines="20" w:after="48"/>
              <w:rPr>
                <w:rFonts w:ascii="Calibri" w:hAnsi="Calibri" w:cs="Tahoma"/>
                <w:sz w:val="22"/>
                <w:szCs w:val="22"/>
              </w:rPr>
            </w:pPr>
            <w:r w:rsidRPr="00C022DC">
              <w:rPr>
                <w:rFonts w:ascii="Calibri" w:hAnsi="Calibri" w:cs="Tahoma"/>
                <w:sz w:val="22"/>
                <w:szCs w:val="22"/>
              </w:rPr>
              <w:t>Οι προσφέροντες θα πρέπει να δηλώσουν τη συμμόρφωσή τους με τις απαιτήσεις των τεχνικών προδιαγραφών , όπως αυτές περιγράφονται στην παρούσα διακήρυξη, οι οποίες θα συμπεριληφθούν ως όροι της σύμβασης που θα υπογραφεί.</w:t>
            </w:r>
          </w:p>
        </w:tc>
        <w:tc>
          <w:tcPr>
            <w:tcW w:w="807" w:type="pct"/>
            <w:tcBorders>
              <w:right w:val="single" w:sz="4" w:space="0" w:color="auto"/>
            </w:tcBorders>
            <w:vAlign w:val="center"/>
          </w:tcPr>
          <w:p w14:paraId="25B6D61B" w14:textId="77777777" w:rsidR="006E3F69" w:rsidRPr="00C022DC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C022DC">
              <w:rPr>
                <w:rFonts w:ascii="Calibri" w:hAnsi="Calibri" w:cs="Tahoma"/>
                <w:sz w:val="22"/>
                <w:szCs w:val="22"/>
              </w:rPr>
              <w:t>ΝΑΙ</w:t>
            </w:r>
          </w:p>
        </w:tc>
        <w:tc>
          <w:tcPr>
            <w:tcW w:w="736" w:type="pct"/>
            <w:tcBorders>
              <w:right w:val="single" w:sz="4" w:space="0" w:color="auto"/>
            </w:tcBorders>
          </w:tcPr>
          <w:p w14:paraId="72408560" w14:textId="77777777" w:rsidR="006E3F69" w:rsidRPr="00C022DC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876" w:type="pct"/>
            <w:tcBorders>
              <w:right w:val="single" w:sz="4" w:space="0" w:color="auto"/>
            </w:tcBorders>
          </w:tcPr>
          <w:p w14:paraId="30499D3A" w14:textId="77777777" w:rsidR="006E3F69" w:rsidRPr="00C022DC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6E3F69" w:rsidRPr="00C022DC" w14:paraId="550A99F5" w14:textId="77777777" w:rsidTr="00A85E71">
        <w:trPr>
          <w:cantSplit/>
          <w:jc w:val="center"/>
        </w:trPr>
        <w:tc>
          <w:tcPr>
            <w:tcW w:w="393" w:type="pct"/>
            <w:vAlign w:val="center"/>
          </w:tcPr>
          <w:p w14:paraId="06B34BAB" w14:textId="77777777" w:rsidR="006E3F69" w:rsidRPr="00C022DC" w:rsidRDefault="006E3F69" w:rsidP="006E3F69">
            <w:pPr>
              <w:numPr>
                <w:ilvl w:val="0"/>
                <w:numId w:val="1"/>
              </w:numPr>
              <w:spacing w:beforeLines="20" w:before="48" w:afterLines="20" w:after="48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88" w:type="pct"/>
            <w:vAlign w:val="center"/>
          </w:tcPr>
          <w:p w14:paraId="276AA5EE" w14:textId="77777777" w:rsidR="006E3F69" w:rsidRPr="00C022DC" w:rsidRDefault="006E3F69" w:rsidP="00900313">
            <w:pPr>
              <w:spacing w:beforeLines="20" w:before="48" w:afterLines="20" w:after="48"/>
              <w:rPr>
                <w:rFonts w:ascii="Calibri" w:hAnsi="Calibri" w:cs="Tahoma"/>
                <w:sz w:val="22"/>
                <w:szCs w:val="22"/>
              </w:rPr>
            </w:pPr>
            <w:r w:rsidRPr="00C022DC">
              <w:rPr>
                <w:rFonts w:ascii="Calibri" w:hAnsi="Calibri" w:cs="Tahoma"/>
                <w:sz w:val="22"/>
                <w:szCs w:val="22"/>
              </w:rPr>
              <w:t>Να αναφερθεί ο κατασκευαστής και το Μοντέλο</w:t>
            </w:r>
          </w:p>
        </w:tc>
        <w:tc>
          <w:tcPr>
            <w:tcW w:w="807" w:type="pct"/>
            <w:tcBorders>
              <w:right w:val="single" w:sz="4" w:space="0" w:color="auto"/>
            </w:tcBorders>
            <w:vAlign w:val="center"/>
          </w:tcPr>
          <w:p w14:paraId="416C67E3" w14:textId="77777777" w:rsidR="006E3F69" w:rsidRPr="00C022DC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022DC">
              <w:rPr>
                <w:rFonts w:ascii="Calibri" w:hAnsi="Calibri" w:cs="Arial"/>
                <w:sz w:val="22"/>
                <w:szCs w:val="22"/>
              </w:rPr>
              <w:t>ΝΑΙ</w:t>
            </w:r>
          </w:p>
        </w:tc>
        <w:tc>
          <w:tcPr>
            <w:tcW w:w="736" w:type="pct"/>
            <w:tcBorders>
              <w:right w:val="single" w:sz="4" w:space="0" w:color="auto"/>
            </w:tcBorders>
          </w:tcPr>
          <w:p w14:paraId="76DA53CA" w14:textId="77777777" w:rsidR="006E3F69" w:rsidRPr="00C022DC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76" w:type="pct"/>
            <w:tcBorders>
              <w:right w:val="single" w:sz="4" w:space="0" w:color="auto"/>
            </w:tcBorders>
          </w:tcPr>
          <w:p w14:paraId="30CD74E7" w14:textId="77777777" w:rsidR="006E3F69" w:rsidRPr="00C022DC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E3F69" w:rsidRPr="00C022DC" w14:paraId="1244BA5C" w14:textId="77777777" w:rsidTr="00A85E71">
        <w:trPr>
          <w:cantSplit/>
          <w:jc w:val="center"/>
        </w:trPr>
        <w:tc>
          <w:tcPr>
            <w:tcW w:w="393" w:type="pct"/>
            <w:shd w:val="clear" w:color="auto" w:fill="F2F2F2"/>
            <w:vAlign w:val="center"/>
          </w:tcPr>
          <w:p w14:paraId="12C13641" w14:textId="77777777" w:rsidR="006E3F69" w:rsidRPr="00C022DC" w:rsidRDefault="006E3F69" w:rsidP="00900313">
            <w:pPr>
              <w:spacing w:beforeLines="20" w:before="48" w:afterLines="20" w:after="48"/>
              <w:ind w:left="284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88" w:type="pct"/>
            <w:shd w:val="clear" w:color="auto" w:fill="F2F2F2"/>
          </w:tcPr>
          <w:p w14:paraId="194B24D2" w14:textId="77777777" w:rsidR="006E3F69" w:rsidRPr="00C022DC" w:rsidRDefault="006E3F69" w:rsidP="00900313">
            <w:pPr>
              <w:spacing w:beforeLines="20" w:before="48" w:afterLines="20" w:after="48"/>
              <w:rPr>
                <w:rFonts w:ascii="Calibri" w:hAnsi="Calibri" w:cs="Arial"/>
                <w:sz w:val="22"/>
                <w:szCs w:val="22"/>
              </w:rPr>
            </w:pPr>
            <w:r w:rsidRPr="00C022DC">
              <w:rPr>
                <w:rFonts w:ascii="Calibri" w:hAnsi="Calibri" w:cs="Arial"/>
                <w:b/>
                <w:sz w:val="22"/>
                <w:szCs w:val="22"/>
              </w:rPr>
              <w:t>Τεχνικά Χαρακτηριστικά</w:t>
            </w:r>
          </w:p>
        </w:tc>
        <w:tc>
          <w:tcPr>
            <w:tcW w:w="807" w:type="pct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72D05185" w14:textId="77777777" w:rsidR="006E3F69" w:rsidRPr="00C022DC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36" w:type="pct"/>
            <w:tcBorders>
              <w:right w:val="single" w:sz="4" w:space="0" w:color="auto"/>
            </w:tcBorders>
            <w:shd w:val="clear" w:color="auto" w:fill="F2F2F2"/>
          </w:tcPr>
          <w:p w14:paraId="3CD4553A" w14:textId="77777777" w:rsidR="006E3F69" w:rsidRPr="00C022DC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76" w:type="pct"/>
            <w:tcBorders>
              <w:right w:val="single" w:sz="4" w:space="0" w:color="auto"/>
            </w:tcBorders>
            <w:shd w:val="clear" w:color="auto" w:fill="F2F2F2"/>
          </w:tcPr>
          <w:p w14:paraId="38D659ED" w14:textId="77777777" w:rsidR="006E3F69" w:rsidRPr="00C022DC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E3F69" w:rsidRPr="00C022DC" w14:paraId="15A1D0FA" w14:textId="77777777" w:rsidTr="00A85E71">
        <w:trPr>
          <w:cantSplit/>
          <w:jc w:val="center"/>
        </w:trPr>
        <w:tc>
          <w:tcPr>
            <w:tcW w:w="393" w:type="pct"/>
            <w:shd w:val="clear" w:color="auto" w:fill="F2F2F2"/>
            <w:vAlign w:val="center"/>
          </w:tcPr>
          <w:p w14:paraId="71AE060E" w14:textId="77777777" w:rsidR="006E3F69" w:rsidRPr="00C022DC" w:rsidRDefault="006E3F69" w:rsidP="00900313">
            <w:pPr>
              <w:spacing w:beforeLines="20" w:before="48" w:afterLines="20" w:after="48"/>
              <w:ind w:left="284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88" w:type="pct"/>
            <w:shd w:val="clear" w:color="auto" w:fill="F2F2F2"/>
          </w:tcPr>
          <w:p w14:paraId="3C2B2E7D" w14:textId="77777777" w:rsidR="006E3F69" w:rsidRPr="00C022DC" w:rsidRDefault="006E3F69" w:rsidP="00900313">
            <w:pPr>
              <w:tabs>
                <w:tab w:val="left" w:pos="2415"/>
              </w:tabs>
              <w:spacing w:beforeLines="20" w:before="48" w:afterLines="20" w:after="48"/>
              <w:rPr>
                <w:rFonts w:ascii="Calibri" w:hAnsi="Calibri" w:cs="Arial"/>
                <w:b/>
                <w:sz w:val="22"/>
                <w:szCs w:val="22"/>
              </w:rPr>
            </w:pPr>
            <w:r w:rsidRPr="00C022DC">
              <w:rPr>
                <w:rFonts w:ascii="Calibri" w:hAnsi="Calibri" w:cs="Arial"/>
                <w:b/>
                <w:sz w:val="22"/>
                <w:szCs w:val="22"/>
              </w:rPr>
              <w:t>Σύστημα</w:t>
            </w:r>
            <w:r w:rsidRPr="00C022DC">
              <w:rPr>
                <w:rFonts w:ascii="Calibri" w:hAnsi="Calibri" w:cs="Arial"/>
                <w:b/>
                <w:sz w:val="22"/>
                <w:szCs w:val="22"/>
              </w:rPr>
              <w:tab/>
            </w:r>
          </w:p>
        </w:tc>
        <w:tc>
          <w:tcPr>
            <w:tcW w:w="807" w:type="pct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5FA33E5C" w14:textId="77777777" w:rsidR="006E3F69" w:rsidRPr="00C022DC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36" w:type="pct"/>
            <w:tcBorders>
              <w:right w:val="single" w:sz="4" w:space="0" w:color="auto"/>
            </w:tcBorders>
            <w:shd w:val="clear" w:color="auto" w:fill="F2F2F2"/>
          </w:tcPr>
          <w:p w14:paraId="149C3E2B" w14:textId="77777777" w:rsidR="006E3F69" w:rsidRPr="00C022DC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76" w:type="pct"/>
            <w:tcBorders>
              <w:right w:val="single" w:sz="4" w:space="0" w:color="auto"/>
            </w:tcBorders>
            <w:shd w:val="clear" w:color="auto" w:fill="F2F2F2"/>
          </w:tcPr>
          <w:p w14:paraId="4909BCEE" w14:textId="77777777" w:rsidR="006E3F69" w:rsidRPr="00C022DC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E3F69" w:rsidRPr="00C022DC" w14:paraId="30335190" w14:textId="77777777" w:rsidTr="00A85E71">
        <w:trPr>
          <w:cantSplit/>
          <w:jc w:val="center"/>
        </w:trPr>
        <w:tc>
          <w:tcPr>
            <w:tcW w:w="393" w:type="pct"/>
            <w:vAlign w:val="center"/>
          </w:tcPr>
          <w:p w14:paraId="7BDACA7A" w14:textId="77777777" w:rsidR="006E3F69" w:rsidRPr="00C022DC" w:rsidRDefault="006E3F69" w:rsidP="00B53587">
            <w:pPr>
              <w:numPr>
                <w:ilvl w:val="0"/>
                <w:numId w:val="1"/>
              </w:numPr>
              <w:spacing w:beforeLines="20" w:before="48" w:afterLines="20" w:after="48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88" w:type="pct"/>
            <w:vAlign w:val="center"/>
          </w:tcPr>
          <w:p w14:paraId="1396AB5A" w14:textId="0A98EB27" w:rsidR="006E3F69" w:rsidRPr="00C022DC" w:rsidRDefault="006E3F69" w:rsidP="00900313">
            <w:pPr>
              <w:spacing w:beforeLines="20" w:before="48" w:afterLines="20" w:after="48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 xml:space="preserve">Ανάλυση σάρωσης </w:t>
            </w:r>
          </w:p>
        </w:tc>
        <w:tc>
          <w:tcPr>
            <w:tcW w:w="807" w:type="pct"/>
            <w:tcBorders>
              <w:right w:val="single" w:sz="4" w:space="0" w:color="auto"/>
            </w:tcBorders>
            <w:vAlign w:val="center"/>
          </w:tcPr>
          <w:p w14:paraId="16384715" w14:textId="183501A3" w:rsidR="006E3F69" w:rsidRPr="006E3F69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Tahoma"/>
                <w:sz w:val="22"/>
                <w:szCs w:val="22"/>
                <w:lang w:val="en-US"/>
              </w:rPr>
            </w:pPr>
            <w:r w:rsidRPr="00C022DC">
              <w:rPr>
                <w:rFonts w:ascii="Calibri" w:hAnsi="Calibri" w:cs="Tahoma"/>
                <w:sz w:val="22"/>
                <w:szCs w:val="22"/>
              </w:rPr>
              <w:t xml:space="preserve">≥ </w:t>
            </w:r>
            <w:r>
              <w:rPr>
                <w:rFonts w:ascii="Calibri" w:hAnsi="Calibri" w:cs="Tahoma"/>
                <w:sz w:val="22"/>
                <w:szCs w:val="22"/>
              </w:rPr>
              <w:t>16</w:t>
            </w:r>
            <w:r>
              <w:rPr>
                <w:rFonts w:ascii="Calibri" w:hAnsi="Calibri" w:cs="Tahoma"/>
                <w:sz w:val="22"/>
                <w:szCs w:val="22"/>
                <w:lang w:val="en-US"/>
              </w:rPr>
              <w:t>Mp</w:t>
            </w:r>
          </w:p>
        </w:tc>
        <w:tc>
          <w:tcPr>
            <w:tcW w:w="736" w:type="pct"/>
            <w:tcBorders>
              <w:right w:val="single" w:sz="4" w:space="0" w:color="auto"/>
            </w:tcBorders>
          </w:tcPr>
          <w:p w14:paraId="080BAAA1" w14:textId="77777777" w:rsidR="006E3F69" w:rsidRPr="00C022DC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876" w:type="pct"/>
            <w:tcBorders>
              <w:right w:val="single" w:sz="4" w:space="0" w:color="auto"/>
            </w:tcBorders>
          </w:tcPr>
          <w:p w14:paraId="429D863B" w14:textId="77777777" w:rsidR="006E3F69" w:rsidRPr="00C022DC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8C4321" w:rsidRPr="00C022DC" w14:paraId="6E2F314D" w14:textId="77777777" w:rsidTr="00A85E71">
        <w:trPr>
          <w:cantSplit/>
          <w:jc w:val="center"/>
        </w:trPr>
        <w:tc>
          <w:tcPr>
            <w:tcW w:w="393" w:type="pct"/>
            <w:vAlign w:val="center"/>
          </w:tcPr>
          <w:p w14:paraId="6483A4D3" w14:textId="77777777" w:rsidR="008C4321" w:rsidRPr="00C022DC" w:rsidRDefault="008C4321" w:rsidP="00B53587">
            <w:pPr>
              <w:numPr>
                <w:ilvl w:val="0"/>
                <w:numId w:val="1"/>
              </w:numPr>
              <w:spacing w:beforeLines="20" w:before="48" w:afterLines="20" w:after="48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88" w:type="pct"/>
            <w:vAlign w:val="center"/>
          </w:tcPr>
          <w:p w14:paraId="29572EF6" w14:textId="36D24C3F" w:rsidR="008C4321" w:rsidRPr="008C4321" w:rsidRDefault="008C4321" w:rsidP="00900313">
            <w:pPr>
              <w:spacing w:beforeLines="20" w:before="48" w:afterLines="20" w:after="48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 xml:space="preserve">Μέγεθος φιλμ 16&amp;35 </w:t>
            </w:r>
            <w:r>
              <w:rPr>
                <w:rFonts w:ascii="Calibri" w:hAnsi="Calibri" w:cs="Tahoma"/>
                <w:sz w:val="22"/>
                <w:szCs w:val="22"/>
                <w:lang w:val="en-US"/>
              </w:rPr>
              <w:t>mm ,microfiche</w:t>
            </w:r>
            <w:r>
              <w:rPr>
                <w:rFonts w:ascii="Calibri" w:hAnsi="Calibri" w:cs="Tahoma"/>
                <w:sz w:val="22"/>
                <w:szCs w:val="22"/>
              </w:rPr>
              <w:t xml:space="preserve"> </w:t>
            </w:r>
          </w:p>
        </w:tc>
        <w:tc>
          <w:tcPr>
            <w:tcW w:w="807" w:type="pct"/>
            <w:tcBorders>
              <w:right w:val="single" w:sz="4" w:space="0" w:color="auto"/>
            </w:tcBorders>
            <w:vAlign w:val="center"/>
          </w:tcPr>
          <w:p w14:paraId="10B153F5" w14:textId="10A1BDA7" w:rsidR="008C4321" w:rsidRPr="00582874" w:rsidRDefault="00582874" w:rsidP="00900313">
            <w:pPr>
              <w:spacing w:beforeLines="20" w:before="48" w:afterLines="20" w:after="48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ΝΑΙ</w:t>
            </w:r>
          </w:p>
        </w:tc>
        <w:tc>
          <w:tcPr>
            <w:tcW w:w="736" w:type="pct"/>
            <w:tcBorders>
              <w:right w:val="single" w:sz="4" w:space="0" w:color="auto"/>
            </w:tcBorders>
          </w:tcPr>
          <w:p w14:paraId="7DEEA781" w14:textId="187CD3BD" w:rsidR="008C4321" w:rsidRPr="00582874" w:rsidRDefault="008C4321" w:rsidP="00582874">
            <w:pPr>
              <w:spacing w:beforeLines="20" w:before="48" w:afterLines="20" w:after="48"/>
              <w:rPr>
                <w:rFonts w:ascii="Calibri" w:hAnsi="Calibri" w:cs="Tahoma"/>
                <w:sz w:val="22"/>
                <w:szCs w:val="22"/>
                <w:lang w:val="en-US"/>
              </w:rPr>
            </w:pPr>
          </w:p>
        </w:tc>
        <w:tc>
          <w:tcPr>
            <w:tcW w:w="876" w:type="pct"/>
            <w:tcBorders>
              <w:right w:val="single" w:sz="4" w:space="0" w:color="auto"/>
            </w:tcBorders>
          </w:tcPr>
          <w:p w14:paraId="479D0755" w14:textId="77777777" w:rsidR="008C4321" w:rsidRPr="00C022DC" w:rsidRDefault="008C4321" w:rsidP="00900313">
            <w:pPr>
              <w:spacing w:beforeLines="20" w:before="48" w:afterLines="20" w:after="48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6E3F69" w:rsidRPr="00C022DC" w14:paraId="69C8D9D0" w14:textId="77777777" w:rsidTr="00A85E71">
        <w:trPr>
          <w:cantSplit/>
          <w:jc w:val="center"/>
        </w:trPr>
        <w:tc>
          <w:tcPr>
            <w:tcW w:w="393" w:type="pct"/>
            <w:vAlign w:val="center"/>
          </w:tcPr>
          <w:p w14:paraId="3BCCC9C5" w14:textId="77777777" w:rsidR="006E3F69" w:rsidRPr="00C022DC" w:rsidRDefault="006E3F69" w:rsidP="00B53587">
            <w:pPr>
              <w:numPr>
                <w:ilvl w:val="0"/>
                <w:numId w:val="1"/>
              </w:numPr>
              <w:spacing w:beforeLines="20" w:before="48" w:afterLines="20" w:after="48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88" w:type="pct"/>
          </w:tcPr>
          <w:p w14:paraId="3A6556D8" w14:textId="11DF7B57" w:rsidR="006E3F69" w:rsidRPr="006E3F69" w:rsidRDefault="006E3F69" w:rsidP="00900313">
            <w:pPr>
              <w:spacing w:beforeLines="20" w:before="48" w:afterLines="20" w:after="48"/>
              <w:rPr>
                <w:rFonts w:ascii="Calibri" w:hAnsi="Calibri" w:cs="Tahoma"/>
                <w:sz w:val="22"/>
                <w:szCs w:val="22"/>
              </w:rPr>
            </w:pPr>
            <w:r w:rsidRPr="003F1FE3">
              <w:rPr>
                <w:rFonts w:ascii="Calibri" w:hAnsi="Calibri" w:cs="Tahoma"/>
                <w:sz w:val="22"/>
                <w:szCs w:val="22"/>
              </w:rPr>
              <w:t xml:space="preserve">Σύνδεση USB </w:t>
            </w:r>
          </w:p>
        </w:tc>
        <w:tc>
          <w:tcPr>
            <w:tcW w:w="807" w:type="pct"/>
            <w:tcBorders>
              <w:right w:val="single" w:sz="4" w:space="0" w:color="auto"/>
            </w:tcBorders>
            <w:vAlign w:val="center"/>
          </w:tcPr>
          <w:p w14:paraId="5CC172DC" w14:textId="04BAB969" w:rsidR="006E3F69" w:rsidRPr="00C022DC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C022DC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736" w:type="pct"/>
            <w:tcBorders>
              <w:right w:val="single" w:sz="4" w:space="0" w:color="auto"/>
            </w:tcBorders>
          </w:tcPr>
          <w:p w14:paraId="04604C53" w14:textId="77777777" w:rsidR="006E3F69" w:rsidRPr="00C022DC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876" w:type="pct"/>
            <w:tcBorders>
              <w:right w:val="single" w:sz="4" w:space="0" w:color="auto"/>
            </w:tcBorders>
          </w:tcPr>
          <w:p w14:paraId="7D5CBCED" w14:textId="77777777" w:rsidR="006E3F69" w:rsidRPr="00C022DC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6E3F69" w:rsidRPr="00C022DC" w14:paraId="5DC6C932" w14:textId="77777777" w:rsidTr="00A85E71">
        <w:trPr>
          <w:cantSplit/>
          <w:jc w:val="center"/>
        </w:trPr>
        <w:tc>
          <w:tcPr>
            <w:tcW w:w="393" w:type="pct"/>
            <w:vAlign w:val="center"/>
          </w:tcPr>
          <w:p w14:paraId="5958FB5E" w14:textId="77777777" w:rsidR="006E3F69" w:rsidRPr="00C022DC" w:rsidRDefault="006E3F69" w:rsidP="00B53587">
            <w:pPr>
              <w:numPr>
                <w:ilvl w:val="0"/>
                <w:numId w:val="1"/>
              </w:numPr>
              <w:spacing w:beforeLines="20" w:before="48" w:afterLines="20" w:after="48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88" w:type="pct"/>
          </w:tcPr>
          <w:p w14:paraId="45B03A30" w14:textId="18BC1CBC" w:rsidR="006E3F69" w:rsidRPr="00A85E71" w:rsidRDefault="00A85E71" w:rsidP="00900313">
            <w:pPr>
              <w:spacing w:beforeLines="20" w:before="48" w:afterLines="20" w:after="48"/>
              <w:rPr>
                <w:rFonts w:ascii="Calibri" w:hAnsi="Calibri" w:cs="Tahoma"/>
                <w:sz w:val="22"/>
                <w:szCs w:val="22"/>
              </w:rPr>
            </w:pPr>
            <w:r w:rsidRPr="00D211C1">
              <w:rPr>
                <w:rFonts w:ascii="Calibri" w:hAnsi="Calibri" w:cs="Tahoma"/>
                <w:sz w:val="22"/>
                <w:szCs w:val="22"/>
              </w:rPr>
              <w:t>Να είναι πλήρως συμβατός με λειτουργικά συστήματα Microsoft Windows 7, 8.1, 10</w:t>
            </w:r>
            <w:r w:rsidR="006E3F69" w:rsidRPr="00A85E71">
              <w:rPr>
                <w:rFonts w:ascii="Calibri" w:hAnsi="Calibri" w:cs="Tahoma"/>
                <w:sz w:val="22"/>
                <w:szCs w:val="22"/>
              </w:rPr>
              <w:t xml:space="preserve"> </w:t>
            </w:r>
          </w:p>
        </w:tc>
        <w:tc>
          <w:tcPr>
            <w:tcW w:w="807" w:type="pct"/>
            <w:tcBorders>
              <w:right w:val="single" w:sz="4" w:space="0" w:color="auto"/>
            </w:tcBorders>
            <w:vAlign w:val="center"/>
          </w:tcPr>
          <w:p w14:paraId="14B512A4" w14:textId="6219F440" w:rsidR="006E3F69" w:rsidRPr="00A85E71" w:rsidRDefault="00A85E71" w:rsidP="00900313">
            <w:pPr>
              <w:spacing w:beforeLines="20" w:before="48" w:afterLines="20" w:after="48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ΝΑΙ</w:t>
            </w:r>
          </w:p>
        </w:tc>
        <w:tc>
          <w:tcPr>
            <w:tcW w:w="736" w:type="pct"/>
            <w:tcBorders>
              <w:right w:val="single" w:sz="4" w:space="0" w:color="auto"/>
            </w:tcBorders>
          </w:tcPr>
          <w:p w14:paraId="0198D0D5" w14:textId="77777777" w:rsidR="006E3F69" w:rsidRPr="00C022DC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876" w:type="pct"/>
            <w:tcBorders>
              <w:right w:val="single" w:sz="4" w:space="0" w:color="auto"/>
            </w:tcBorders>
          </w:tcPr>
          <w:p w14:paraId="5E903825" w14:textId="77777777" w:rsidR="006E3F69" w:rsidRPr="00C022DC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6E3F69" w:rsidRPr="00C022DC" w14:paraId="3B6F5986" w14:textId="77777777" w:rsidTr="00A85E71">
        <w:trPr>
          <w:cantSplit/>
          <w:jc w:val="center"/>
        </w:trPr>
        <w:tc>
          <w:tcPr>
            <w:tcW w:w="393" w:type="pct"/>
            <w:vAlign w:val="center"/>
          </w:tcPr>
          <w:p w14:paraId="2E215BBB" w14:textId="77777777" w:rsidR="006E3F69" w:rsidRPr="00C022DC" w:rsidRDefault="006E3F69" w:rsidP="00B53587">
            <w:pPr>
              <w:numPr>
                <w:ilvl w:val="0"/>
                <w:numId w:val="1"/>
              </w:numPr>
              <w:spacing w:beforeLines="20" w:before="48" w:afterLines="20" w:after="48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88" w:type="pct"/>
          </w:tcPr>
          <w:p w14:paraId="50C8E33C" w14:textId="25415907" w:rsidR="006E3F69" w:rsidRPr="008E2E23" w:rsidRDefault="008E2E23" w:rsidP="00900313">
            <w:pPr>
              <w:spacing w:beforeLines="20" w:before="48" w:afterLines="20" w:after="48"/>
              <w:rPr>
                <w:rFonts w:ascii="Calibri" w:hAnsi="Calibri" w:cs="Tahoma"/>
                <w:sz w:val="22"/>
                <w:szCs w:val="22"/>
                <w:lang w:val="en-US"/>
              </w:rPr>
            </w:pPr>
            <w:r>
              <w:rPr>
                <w:rFonts w:ascii="Calibri" w:hAnsi="Calibri" w:cs="Tahoma"/>
                <w:sz w:val="22"/>
                <w:szCs w:val="22"/>
              </w:rPr>
              <w:t xml:space="preserve">Τεχνολογία φωτισμού </w:t>
            </w:r>
            <w:r>
              <w:rPr>
                <w:rFonts w:ascii="Calibri" w:hAnsi="Calibri" w:cs="Tahoma"/>
                <w:sz w:val="22"/>
                <w:szCs w:val="22"/>
                <w:lang w:val="en-US"/>
              </w:rPr>
              <w:t xml:space="preserve">led </w:t>
            </w:r>
          </w:p>
        </w:tc>
        <w:tc>
          <w:tcPr>
            <w:tcW w:w="807" w:type="pct"/>
            <w:tcBorders>
              <w:right w:val="single" w:sz="4" w:space="0" w:color="auto"/>
            </w:tcBorders>
            <w:vAlign w:val="center"/>
          </w:tcPr>
          <w:p w14:paraId="45C24785" w14:textId="71889CFC" w:rsidR="006E3F69" w:rsidRPr="00C022DC" w:rsidRDefault="008E2E23" w:rsidP="00900313">
            <w:pPr>
              <w:spacing w:beforeLines="20" w:before="48" w:afterLines="20" w:after="48"/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C022DC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736" w:type="pct"/>
            <w:tcBorders>
              <w:right w:val="single" w:sz="4" w:space="0" w:color="auto"/>
            </w:tcBorders>
          </w:tcPr>
          <w:p w14:paraId="493E812C" w14:textId="77777777" w:rsidR="006E3F69" w:rsidRPr="00C022DC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876" w:type="pct"/>
            <w:tcBorders>
              <w:right w:val="single" w:sz="4" w:space="0" w:color="auto"/>
            </w:tcBorders>
          </w:tcPr>
          <w:p w14:paraId="7DEE563D" w14:textId="77777777" w:rsidR="006E3F69" w:rsidRPr="00C022DC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6E3F69" w:rsidRPr="00C022DC" w14:paraId="3CC5E402" w14:textId="77777777" w:rsidTr="00A85E71">
        <w:trPr>
          <w:cantSplit/>
          <w:jc w:val="center"/>
        </w:trPr>
        <w:tc>
          <w:tcPr>
            <w:tcW w:w="393" w:type="pct"/>
            <w:vAlign w:val="center"/>
          </w:tcPr>
          <w:p w14:paraId="39CA2ACB" w14:textId="77777777" w:rsidR="006E3F69" w:rsidRPr="00C022DC" w:rsidRDefault="006E3F69" w:rsidP="00B53587">
            <w:pPr>
              <w:numPr>
                <w:ilvl w:val="0"/>
                <w:numId w:val="1"/>
              </w:numPr>
              <w:spacing w:beforeLines="20" w:before="48" w:afterLines="20" w:after="48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88" w:type="pct"/>
          </w:tcPr>
          <w:p w14:paraId="1BD881AB" w14:textId="19CE2E88" w:rsidR="006E3F69" w:rsidRPr="008E2E23" w:rsidRDefault="008E2E23" w:rsidP="00900313">
            <w:pPr>
              <w:spacing w:beforeLines="20" w:before="48" w:afterLines="20" w:after="48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 xml:space="preserve">Μεγέθυνση </w:t>
            </w:r>
          </w:p>
        </w:tc>
        <w:tc>
          <w:tcPr>
            <w:tcW w:w="807" w:type="pct"/>
            <w:tcBorders>
              <w:right w:val="single" w:sz="4" w:space="0" w:color="auto"/>
            </w:tcBorders>
            <w:vAlign w:val="center"/>
          </w:tcPr>
          <w:p w14:paraId="5BF34161" w14:textId="44176DFD" w:rsidR="006E3F69" w:rsidRPr="00C022DC" w:rsidRDefault="008E2E23" w:rsidP="00900313">
            <w:pPr>
              <w:spacing w:beforeLines="20" w:before="48" w:afterLines="20" w:after="48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7Χ-54Χ</w:t>
            </w:r>
            <w:r w:rsidR="006E3F69" w:rsidRPr="00C022DC">
              <w:rPr>
                <w:rFonts w:ascii="Calibri" w:hAnsi="Calibri" w:cs="Tahoma"/>
                <w:sz w:val="22"/>
                <w:szCs w:val="22"/>
              </w:rPr>
              <w:t>.</w:t>
            </w:r>
          </w:p>
        </w:tc>
        <w:tc>
          <w:tcPr>
            <w:tcW w:w="736" w:type="pct"/>
            <w:tcBorders>
              <w:right w:val="single" w:sz="4" w:space="0" w:color="auto"/>
            </w:tcBorders>
          </w:tcPr>
          <w:p w14:paraId="1E20124A" w14:textId="77777777" w:rsidR="006E3F69" w:rsidRPr="00C022DC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6" w:type="pct"/>
            <w:tcBorders>
              <w:right w:val="single" w:sz="4" w:space="0" w:color="auto"/>
            </w:tcBorders>
          </w:tcPr>
          <w:p w14:paraId="4F6A5183" w14:textId="77777777" w:rsidR="006E3F69" w:rsidRPr="00C022DC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E3F69" w:rsidRPr="00C022DC" w14:paraId="735DD1F2" w14:textId="77777777" w:rsidTr="00A85E71">
        <w:trPr>
          <w:cantSplit/>
          <w:jc w:val="center"/>
        </w:trPr>
        <w:tc>
          <w:tcPr>
            <w:tcW w:w="393" w:type="pct"/>
            <w:vAlign w:val="center"/>
          </w:tcPr>
          <w:p w14:paraId="0EC8FD44" w14:textId="77777777" w:rsidR="006E3F69" w:rsidRPr="00C022DC" w:rsidRDefault="006E3F69" w:rsidP="00B53587">
            <w:pPr>
              <w:numPr>
                <w:ilvl w:val="0"/>
                <w:numId w:val="1"/>
              </w:numPr>
              <w:spacing w:beforeLines="20" w:before="48" w:afterLines="20" w:after="48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88" w:type="pct"/>
          </w:tcPr>
          <w:p w14:paraId="4FA8D9B1" w14:textId="11E0BFD0" w:rsidR="006E3F69" w:rsidRPr="008E2E23" w:rsidRDefault="008E2E23" w:rsidP="00900313">
            <w:pPr>
              <w:spacing w:beforeLines="20" w:before="48" w:afterLines="20" w:after="48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 xml:space="preserve">Αυτόματη ανίχνευση εικόνας  </w:t>
            </w:r>
          </w:p>
        </w:tc>
        <w:tc>
          <w:tcPr>
            <w:tcW w:w="807" w:type="pct"/>
            <w:tcBorders>
              <w:right w:val="single" w:sz="4" w:space="0" w:color="auto"/>
            </w:tcBorders>
            <w:vAlign w:val="center"/>
          </w:tcPr>
          <w:p w14:paraId="1BB439CA" w14:textId="23B95FA4" w:rsidR="006E3F69" w:rsidRPr="008E2E23" w:rsidRDefault="008E2E23" w:rsidP="00900313">
            <w:pPr>
              <w:spacing w:beforeLines="20" w:before="48" w:afterLines="20" w:after="48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736" w:type="pct"/>
            <w:tcBorders>
              <w:right w:val="single" w:sz="4" w:space="0" w:color="auto"/>
            </w:tcBorders>
          </w:tcPr>
          <w:p w14:paraId="6C19AFBB" w14:textId="77777777" w:rsidR="006E3F69" w:rsidRPr="00C022DC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6" w:type="pct"/>
            <w:tcBorders>
              <w:right w:val="single" w:sz="4" w:space="0" w:color="auto"/>
            </w:tcBorders>
          </w:tcPr>
          <w:p w14:paraId="30777F5D" w14:textId="77777777" w:rsidR="006E3F69" w:rsidRPr="00C022DC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E3F69" w:rsidRPr="00C022DC" w14:paraId="1713EBD4" w14:textId="77777777" w:rsidTr="00A85E71">
        <w:trPr>
          <w:cantSplit/>
          <w:jc w:val="center"/>
        </w:trPr>
        <w:tc>
          <w:tcPr>
            <w:tcW w:w="393" w:type="pct"/>
            <w:vAlign w:val="center"/>
          </w:tcPr>
          <w:p w14:paraId="714C35D6" w14:textId="77777777" w:rsidR="006E3F69" w:rsidRPr="00C022DC" w:rsidRDefault="006E3F69" w:rsidP="00B53587">
            <w:pPr>
              <w:numPr>
                <w:ilvl w:val="0"/>
                <w:numId w:val="1"/>
              </w:numPr>
              <w:spacing w:beforeLines="20" w:before="48" w:afterLines="20" w:after="48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88" w:type="pct"/>
          </w:tcPr>
          <w:p w14:paraId="13BA3593" w14:textId="12A4B65A" w:rsidR="006E3F69" w:rsidRPr="00A85E71" w:rsidRDefault="00A85E71" w:rsidP="00900313">
            <w:pPr>
              <w:spacing w:beforeLines="20" w:before="48" w:afterLines="20" w:after="48"/>
              <w:rPr>
                <w:rFonts w:ascii="Calibri" w:hAnsi="Calibri" w:cs="Tahoma"/>
                <w:sz w:val="22"/>
                <w:szCs w:val="22"/>
              </w:rPr>
            </w:pPr>
            <w:r w:rsidRPr="00C022DC">
              <w:rPr>
                <w:rFonts w:ascii="Calibri" w:hAnsi="Calibri" w:cs="Tahoma"/>
                <w:sz w:val="22"/>
                <w:szCs w:val="22"/>
              </w:rPr>
              <w:t>Μορφή αρχείου σάρωσης: TIFF, JPEG, PDF</w:t>
            </w:r>
          </w:p>
        </w:tc>
        <w:tc>
          <w:tcPr>
            <w:tcW w:w="807" w:type="pct"/>
            <w:tcBorders>
              <w:right w:val="single" w:sz="4" w:space="0" w:color="auto"/>
            </w:tcBorders>
            <w:vAlign w:val="center"/>
          </w:tcPr>
          <w:p w14:paraId="69A6125B" w14:textId="77777777" w:rsidR="006E3F69" w:rsidRPr="00C022DC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022DC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736" w:type="pct"/>
            <w:tcBorders>
              <w:right w:val="single" w:sz="4" w:space="0" w:color="auto"/>
            </w:tcBorders>
          </w:tcPr>
          <w:p w14:paraId="231B119D" w14:textId="77777777" w:rsidR="006E3F69" w:rsidRPr="00C022DC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6" w:type="pct"/>
            <w:tcBorders>
              <w:right w:val="single" w:sz="4" w:space="0" w:color="auto"/>
            </w:tcBorders>
          </w:tcPr>
          <w:p w14:paraId="607F84BB" w14:textId="77777777" w:rsidR="006E3F69" w:rsidRPr="00C022DC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E3F69" w:rsidRPr="00C022DC" w14:paraId="324F2892" w14:textId="77777777" w:rsidTr="00A85E71">
        <w:trPr>
          <w:cantSplit/>
          <w:jc w:val="center"/>
        </w:trPr>
        <w:tc>
          <w:tcPr>
            <w:tcW w:w="393" w:type="pct"/>
            <w:vAlign w:val="center"/>
          </w:tcPr>
          <w:p w14:paraId="724ADB16" w14:textId="77777777" w:rsidR="006E3F69" w:rsidRPr="00C022DC" w:rsidRDefault="006E3F69" w:rsidP="00B53587">
            <w:pPr>
              <w:numPr>
                <w:ilvl w:val="0"/>
                <w:numId w:val="1"/>
              </w:numPr>
              <w:spacing w:beforeLines="20" w:before="48" w:afterLines="20" w:after="48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88" w:type="pct"/>
          </w:tcPr>
          <w:p w14:paraId="3CC3C83D" w14:textId="3A8B573F" w:rsidR="006E3F69" w:rsidRPr="00C022DC" w:rsidRDefault="00A85E71" w:rsidP="00900313">
            <w:pPr>
              <w:spacing w:beforeLines="20" w:before="48" w:afterLines="20" w:after="48"/>
              <w:rPr>
                <w:rFonts w:ascii="Calibri" w:hAnsi="Calibri" w:cs="Tahoma"/>
                <w:sz w:val="22"/>
                <w:szCs w:val="22"/>
              </w:rPr>
            </w:pPr>
            <w:r w:rsidRPr="00C022DC">
              <w:rPr>
                <w:rFonts w:ascii="Calibri" w:hAnsi="Calibri" w:cs="Tahoma"/>
                <w:sz w:val="22"/>
                <w:szCs w:val="22"/>
              </w:rPr>
              <w:t>Το προσφερόμενο σύστημα θα καλύπτεται από εγγύηση</w:t>
            </w:r>
            <w:r>
              <w:rPr>
                <w:rFonts w:ascii="Calibri" w:hAnsi="Calibri" w:cs="Tahoma"/>
                <w:sz w:val="22"/>
                <w:szCs w:val="22"/>
              </w:rPr>
              <w:t xml:space="preserve"> καλής λειτουργίας (</w:t>
            </w:r>
            <w:r w:rsidRPr="00C022DC">
              <w:rPr>
                <w:rFonts w:ascii="Calibri" w:hAnsi="Calibri" w:cs="Tahoma"/>
                <w:sz w:val="22"/>
                <w:szCs w:val="22"/>
                <w:lang w:val="en-US"/>
              </w:rPr>
              <w:t>on</w:t>
            </w:r>
            <w:r w:rsidRPr="00C022DC">
              <w:rPr>
                <w:rFonts w:ascii="Calibri" w:hAnsi="Calibri" w:cs="Tahoma"/>
                <w:sz w:val="22"/>
                <w:szCs w:val="22"/>
              </w:rPr>
              <w:t>-</w:t>
            </w:r>
            <w:r w:rsidRPr="00C022DC">
              <w:rPr>
                <w:rFonts w:ascii="Calibri" w:hAnsi="Calibri" w:cs="Tahoma"/>
                <w:sz w:val="22"/>
                <w:szCs w:val="22"/>
                <w:lang w:val="en-US"/>
              </w:rPr>
              <w:t>site</w:t>
            </w:r>
            <w:r>
              <w:rPr>
                <w:rFonts w:ascii="Calibri" w:hAnsi="Calibri" w:cs="Tahoma"/>
                <w:sz w:val="22"/>
                <w:szCs w:val="22"/>
              </w:rPr>
              <w:t>)</w:t>
            </w:r>
            <w:r w:rsidRPr="00C022DC">
              <w:rPr>
                <w:rFonts w:ascii="Calibri" w:hAnsi="Calibri" w:cs="Tahoma"/>
                <w:sz w:val="22"/>
                <w:szCs w:val="22"/>
              </w:rPr>
              <w:t xml:space="preserve"> για 2 έτη τουλάχιστον</w:t>
            </w:r>
            <w:r>
              <w:rPr>
                <w:rFonts w:ascii="Calibri" w:hAnsi="Calibri" w:cs="Tahoma"/>
                <w:sz w:val="22"/>
                <w:szCs w:val="22"/>
              </w:rPr>
              <w:t xml:space="preserve">, η οποία </w:t>
            </w:r>
            <w:r w:rsidRPr="008B195A">
              <w:rPr>
                <w:rFonts w:ascii="Calibri" w:hAnsi="Calibri" w:cs="Tahoma"/>
                <w:sz w:val="22"/>
                <w:szCs w:val="22"/>
              </w:rPr>
              <w:t>θα</w:t>
            </w:r>
            <w:r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 w:rsidRPr="008B195A">
              <w:rPr>
                <w:rFonts w:ascii="Calibri" w:hAnsi="Calibri" w:cs="Tahoma"/>
                <w:sz w:val="22"/>
                <w:szCs w:val="22"/>
              </w:rPr>
              <w:t>περιλαμβάνει δωρεάν συντήρηση και αποκατάσταση βλαβών</w:t>
            </w:r>
            <w:r>
              <w:rPr>
                <w:rFonts w:ascii="Calibri" w:hAnsi="Calibri" w:cs="Tahoma"/>
                <w:sz w:val="22"/>
                <w:szCs w:val="22"/>
              </w:rPr>
              <w:t xml:space="preserve"> και </w:t>
            </w:r>
            <w:r w:rsidRPr="008B195A">
              <w:rPr>
                <w:rFonts w:ascii="Calibri" w:hAnsi="Calibri" w:cs="Tahoma"/>
                <w:sz w:val="22"/>
                <w:szCs w:val="22"/>
              </w:rPr>
              <w:t>προληπτικές</w:t>
            </w:r>
            <w:r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 w:rsidRPr="008B195A">
              <w:rPr>
                <w:rFonts w:ascii="Calibri" w:hAnsi="Calibri" w:cs="Tahoma"/>
                <w:sz w:val="22"/>
                <w:szCs w:val="22"/>
              </w:rPr>
              <w:t>συντηρήσεις ανά έτος.</w:t>
            </w:r>
          </w:p>
        </w:tc>
        <w:tc>
          <w:tcPr>
            <w:tcW w:w="807" w:type="pct"/>
            <w:tcBorders>
              <w:right w:val="single" w:sz="4" w:space="0" w:color="auto"/>
            </w:tcBorders>
            <w:vAlign w:val="center"/>
          </w:tcPr>
          <w:p w14:paraId="3DE59FB5" w14:textId="77777777" w:rsidR="006E3F69" w:rsidRPr="00C022DC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022DC"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736" w:type="pct"/>
            <w:tcBorders>
              <w:right w:val="single" w:sz="4" w:space="0" w:color="auto"/>
            </w:tcBorders>
          </w:tcPr>
          <w:p w14:paraId="2D2CAA89" w14:textId="77777777" w:rsidR="006E3F69" w:rsidRPr="00C022DC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6" w:type="pct"/>
            <w:tcBorders>
              <w:right w:val="single" w:sz="4" w:space="0" w:color="auto"/>
            </w:tcBorders>
          </w:tcPr>
          <w:p w14:paraId="2597240F" w14:textId="77777777" w:rsidR="006E3F69" w:rsidRPr="00C022DC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E3F69" w:rsidRPr="00C022DC" w14:paraId="1FB14ABE" w14:textId="77777777" w:rsidTr="00A85E71">
        <w:trPr>
          <w:cantSplit/>
          <w:jc w:val="center"/>
        </w:trPr>
        <w:tc>
          <w:tcPr>
            <w:tcW w:w="393" w:type="pct"/>
            <w:vAlign w:val="center"/>
          </w:tcPr>
          <w:p w14:paraId="21D429B4" w14:textId="77777777" w:rsidR="006E3F69" w:rsidRPr="00C022DC" w:rsidRDefault="006E3F69" w:rsidP="00B53587">
            <w:pPr>
              <w:numPr>
                <w:ilvl w:val="0"/>
                <w:numId w:val="1"/>
              </w:numPr>
              <w:spacing w:beforeLines="20" w:before="48" w:afterLines="20" w:after="48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88" w:type="pct"/>
          </w:tcPr>
          <w:p w14:paraId="6350AEDD" w14:textId="77777777" w:rsidR="006E3F69" w:rsidRPr="00C022DC" w:rsidRDefault="006E3F69" w:rsidP="00900313">
            <w:pPr>
              <w:spacing w:beforeLines="20" w:before="48" w:afterLines="20" w:after="48"/>
              <w:rPr>
                <w:rFonts w:ascii="Calibri" w:hAnsi="Calibri" w:cs="Tahoma"/>
                <w:sz w:val="22"/>
                <w:szCs w:val="22"/>
              </w:rPr>
            </w:pPr>
            <w:r w:rsidRPr="00D211C1">
              <w:rPr>
                <w:rFonts w:ascii="Calibri" w:hAnsi="Calibri" w:cs="Tahoma"/>
                <w:sz w:val="22"/>
                <w:szCs w:val="22"/>
              </w:rPr>
              <w:t>Να είναι πλήρως συμβατός με λειτουργικά συστήματα Microsoft Windows 7, 8.1, 10</w:t>
            </w:r>
          </w:p>
        </w:tc>
        <w:tc>
          <w:tcPr>
            <w:tcW w:w="807" w:type="pct"/>
            <w:tcBorders>
              <w:right w:val="single" w:sz="4" w:space="0" w:color="auto"/>
            </w:tcBorders>
            <w:vAlign w:val="center"/>
          </w:tcPr>
          <w:p w14:paraId="29513146" w14:textId="77777777" w:rsidR="006E3F69" w:rsidRPr="00C022DC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ΝΑΙ</w:t>
            </w:r>
          </w:p>
        </w:tc>
        <w:tc>
          <w:tcPr>
            <w:tcW w:w="736" w:type="pct"/>
            <w:tcBorders>
              <w:right w:val="single" w:sz="4" w:space="0" w:color="auto"/>
            </w:tcBorders>
          </w:tcPr>
          <w:p w14:paraId="2ADC0DDE" w14:textId="77777777" w:rsidR="006E3F69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6" w:type="pct"/>
            <w:tcBorders>
              <w:right w:val="single" w:sz="4" w:space="0" w:color="auto"/>
            </w:tcBorders>
          </w:tcPr>
          <w:p w14:paraId="570CC368" w14:textId="77777777" w:rsidR="006E3F69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E3F69" w:rsidRPr="00C022DC" w14:paraId="29C7C204" w14:textId="77777777" w:rsidTr="00A85E71">
        <w:trPr>
          <w:cantSplit/>
          <w:jc w:val="center"/>
        </w:trPr>
        <w:tc>
          <w:tcPr>
            <w:tcW w:w="393" w:type="pct"/>
            <w:vAlign w:val="center"/>
          </w:tcPr>
          <w:p w14:paraId="0F243039" w14:textId="77777777" w:rsidR="006E3F69" w:rsidRPr="00C022DC" w:rsidRDefault="006E3F69" w:rsidP="00B53587">
            <w:pPr>
              <w:numPr>
                <w:ilvl w:val="0"/>
                <w:numId w:val="1"/>
              </w:numPr>
              <w:spacing w:beforeLines="20" w:before="48" w:afterLines="20" w:after="48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88" w:type="pct"/>
          </w:tcPr>
          <w:p w14:paraId="7A5AB54C" w14:textId="1EEA3CE6" w:rsidR="006E3F69" w:rsidRPr="00C022DC" w:rsidRDefault="00A85E71" w:rsidP="00900313">
            <w:pPr>
              <w:spacing w:beforeLines="20" w:before="48" w:afterLines="20" w:after="48"/>
              <w:rPr>
                <w:rFonts w:ascii="Calibri" w:hAnsi="Calibri" w:cs="Tahoma"/>
                <w:sz w:val="22"/>
                <w:szCs w:val="22"/>
              </w:rPr>
            </w:pPr>
            <w:r w:rsidRPr="00C022DC">
              <w:rPr>
                <w:rFonts w:ascii="Calibri" w:hAnsi="Calibri" w:cs="Tahoma"/>
                <w:sz w:val="22"/>
                <w:szCs w:val="22"/>
              </w:rPr>
              <w:t>Να περιλαμβάνεται η εγκατάσταση, ρύθμιση και επίδειξη του μηχανήματος σε χώρο που θα υποδειχθεί ώστε να είναι έτοιμο να χρησιμοποιηθεί από τους τελικούς χρήστες.</w:t>
            </w:r>
          </w:p>
        </w:tc>
        <w:tc>
          <w:tcPr>
            <w:tcW w:w="807" w:type="pct"/>
            <w:tcBorders>
              <w:right w:val="single" w:sz="4" w:space="0" w:color="auto"/>
            </w:tcBorders>
            <w:vAlign w:val="center"/>
          </w:tcPr>
          <w:p w14:paraId="04EA2677" w14:textId="77777777" w:rsidR="006E3F69" w:rsidRPr="00C022DC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022DC">
              <w:rPr>
                <w:rFonts w:ascii="Calibri" w:hAnsi="Calibri" w:cs="Arial"/>
                <w:sz w:val="22"/>
                <w:szCs w:val="22"/>
              </w:rPr>
              <w:t>ΝΑΙ</w:t>
            </w:r>
          </w:p>
        </w:tc>
        <w:tc>
          <w:tcPr>
            <w:tcW w:w="736" w:type="pct"/>
            <w:tcBorders>
              <w:right w:val="single" w:sz="4" w:space="0" w:color="auto"/>
            </w:tcBorders>
          </w:tcPr>
          <w:p w14:paraId="25D24E77" w14:textId="77777777" w:rsidR="006E3F69" w:rsidRPr="00C022DC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76" w:type="pct"/>
            <w:tcBorders>
              <w:right w:val="single" w:sz="4" w:space="0" w:color="auto"/>
            </w:tcBorders>
          </w:tcPr>
          <w:p w14:paraId="1018FDA8" w14:textId="77777777" w:rsidR="006E3F69" w:rsidRPr="00C022DC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E3F69" w:rsidRPr="00C022DC" w14:paraId="710678BD" w14:textId="77777777" w:rsidTr="00A85E71">
        <w:trPr>
          <w:cantSplit/>
          <w:jc w:val="center"/>
        </w:trPr>
        <w:tc>
          <w:tcPr>
            <w:tcW w:w="393" w:type="pct"/>
            <w:vAlign w:val="center"/>
          </w:tcPr>
          <w:p w14:paraId="12E3AAB1" w14:textId="77777777" w:rsidR="006E3F69" w:rsidRPr="00C022DC" w:rsidRDefault="006E3F69" w:rsidP="00B53587">
            <w:pPr>
              <w:numPr>
                <w:ilvl w:val="0"/>
                <w:numId w:val="1"/>
              </w:numPr>
              <w:spacing w:beforeLines="20" w:before="48" w:afterLines="20" w:after="48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188" w:type="pct"/>
          </w:tcPr>
          <w:p w14:paraId="431816E7" w14:textId="77777777" w:rsidR="006E3F69" w:rsidRPr="00C022DC" w:rsidRDefault="006E3F69" w:rsidP="00900313">
            <w:pPr>
              <w:spacing w:beforeLines="20" w:before="48" w:afterLines="20" w:after="48"/>
              <w:rPr>
                <w:rFonts w:ascii="Calibri" w:hAnsi="Calibri" w:cs="Tahoma"/>
                <w:sz w:val="22"/>
                <w:szCs w:val="22"/>
              </w:rPr>
            </w:pPr>
            <w:r w:rsidRPr="00C022DC">
              <w:rPr>
                <w:rFonts w:ascii="Calibri" w:hAnsi="Calibri" w:cs="Tahoma"/>
                <w:sz w:val="22"/>
                <w:szCs w:val="22"/>
              </w:rPr>
              <w:t xml:space="preserve">Οι παραπάνω όροι των τεχνικών προδιαγραφών είναι απαράβατοι </w:t>
            </w:r>
            <w:r w:rsidRPr="00C022DC">
              <w:rPr>
                <w:rFonts w:ascii="Calibri" w:hAnsi="Calibri" w:cs="Tahoma"/>
                <w:b/>
                <w:sz w:val="22"/>
                <w:szCs w:val="22"/>
              </w:rPr>
              <w:t>επί ποινή αποκλεισμού</w:t>
            </w:r>
            <w:r w:rsidRPr="00C022DC">
              <w:rPr>
                <w:rFonts w:ascii="Calibri" w:hAnsi="Calibri" w:cs="Tahoma"/>
                <w:sz w:val="22"/>
                <w:szCs w:val="22"/>
              </w:rPr>
              <w:t>.</w:t>
            </w:r>
          </w:p>
        </w:tc>
        <w:tc>
          <w:tcPr>
            <w:tcW w:w="807" w:type="pct"/>
            <w:tcBorders>
              <w:right w:val="single" w:sz="4" w:space="0" w:color="auto"/>
            </w:tcBorders>
            <w:vAlign w:val="center"/>
          </w:tcPr>
          <w:p w14:paraId="0E336427" w14:textId="77777777" w:rsidR="006E3F69" w:rsidRPr="00C022DC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C022DC">
              <w:rPr>
                <w:rFonts w:ascii="Calibri" w:hAnsi="Calibri" w:cs="Tahoma"/>
                <w:sz w:val="22"/>
                <w:szCs w:val="22"/>
              </w:rPr>
              <w:t>ΝΑΙ</w:t>
            </w:r>
          </w:p>
        </w:tc>
        <w:tc>
          <w:tcPr>
            <w:tcW w:w="736" w:type="pct"/>
            <w:tcBorders>
              <w:right w:val="single" w:sz="4" w:space="0" w:color="auto"/>
            </w:tcBorders>
          </w:tcPr>
          <w:p w14:paraId="6495E38A" w14:textId="77777777" w:rsidR="006E3F69" w:rsidRPr="00C022DC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876" w:type="pct"/>
            <w:tcBorders>
              <w:right w:val="single" w:sz="4" w:space="0" w:color="auto"/>
            </w:tcBorders>
          </w:tcPr>
          <w:p w14:paraId="654707E3" w14:textId="77777777" w:rsidR="006E3F69" w:rsidRPr="00C022DC" w:rsidRDefault="006E3F69" w:rsidP="00900313">
            <w:pPr>
              <w:spacing w:beforeLines="20" w:before="48" w:afterLines="20" w:after="48"/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</w:tbl>
    <w:p w14:paraId="500B6D91" w14:textId="77777777" w:rsidR="00CF1B2B" w:rsidRDefault="00582874"/>
    <w:sectPr w:rsidR="00CF1B2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0B6AA0"/>
    <w:multiLevelType w:val="hybridMultilevel"/>
    <w:tmpl w:val="144E684E"/>
    <w:lvl w:ilvl="0" w:tplc="398E7A4E">
      <w:start w:val="1"/>
      <w:numFmt w:val="decimal"/>
      <w:lvlText w:val="1.%1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" w15:restartNumberingAfterBreak="0">
    <w:nsid w:val="30352E8B"/>
    <w:multiLevelType w:val="hybridMultilevel"/>
    <w:tmpl w:val="1D92E1C2"/>
    <w:lvl w:ilvl="0" w:tplc="D04EF5A2">
      <w:start w:val="1"/>
      <w:numFmt w:val="decimal"/>
      <w:lvlText w:val="1.%1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" w15:restartNumberingAfterBreak="0">
    <w:nsid w:val="319E43CD"/>
    <w:multiLevelType w:val="hybridMultilevel"/>
    <w:tmpl w:val="471EC736"/>
    <w:lvl w:ilvl="0" w:tplc="0278EFD0">
      <w:start w:val="1"/>
      <w:numFmt w:val="decimal"/>
      <w:lvlText w:val="1.%1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752"/>
    <w:rsid w:val="005322F3"/>
    <w:rsid w:val="00582874"/>
    <w:rsid w:val="006E3F69"/>
    <w:rsid w:val="00763752"/>
    <w:rsid w:val="008C4321"/>
    <w:rsid w:val="008E2E23"/>
    <w:rsid w:val="00A85E71"/>
    <w:rsid w:val="00B53587"/>
    <w:rsid w:val="00E2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2CC5E"/>
  <w15:chartTrackingRefBased/>
  <w15:docId w15:val="{803F1D87-2DFF-4270-B459-10E053B7A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Παναγιώτης Καρύκης</dc:creator>
  <cp:keywords/>
  <dc:description/>
  <cp:lastModifiedBy>Παναγιώτης Καρύκης</cp:lastModifiedBy>
  <cp:revision>3</cp:revision>
  <dcterms:created xsi:type="dcterms:W3CDTF">2021-02-23T11:12:00Z</dcterms:created>
  <dcterms:modified xsi:type="dcterms:W3CDTF">2021-02-23T12:25:00Z</dcterms:modified>
</cp:coreProperties>
</file>